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4C997" w14:textId="21E0052A" w:rsidR="000515C7" w:rsidRPr="000515C7" w:rsidRDefault="00DF0461" w:rsidP="00DF0461">
      <w:pPr>
        <w:pStyle w:val="1"/>
        <w:rPr>
          <w:rtl/>
        </w:rPr>
      </w:pPr>
      <w:r>
        <w:rPr>
          <w:rFonts w:hint="cs"/>
          <w:rtl/>
        </w:rPr>
        <w:t xml:space="preserve">שמועה רביעית-חמישית </w:t>
      </w:r>
      <w:r>
        <w:rPr>
          <w:rtl/>
        </w:rPr>
        <w:t>–</w:t>
      </w:r>
      <w:r>
        <w:rPr>
          <w:rFonts w:hint="cs"/>
          <w:rtl/>
        </w:rPr>
        <w:t xml:space="preserve"> שנה שלישית - </w:t>
      </w:r>
      <w:r w:rsidRPr="00DF0461">
        <w:rPr>
          <w:rtl/>
        </w:rPr>
        <w:t>שיעור 19ב: למי נמשכים המוחין? כפל התיאורים</w:t>
      </w:r>
    </w:p>
    <w:p w14:paraId="7E6BA205" w14:textId="582C553C" w:rsidR="00DF0461" w:rsidRDefault="00DF0461" w:rsidP="00DF0461">
      <w:pPr>
        <w:pStyle w:val="2"/>
        <w:rPr>
          <w:rtl/>
        </w:rPr>
      </w:pPr>
      <w:r>
        <w:rPr>
          <w:rFonts w:hint="cs"/>
          <w:rtl/>
        </w:rPr>
        <w:t>ההבדלים בין רחל ללאה</w:t>
      </w:r>
    </w:p>
    <w:p w14:paraId="35222F56" w14:textId="2A32EAEF" w:rsidR="000515C7" w:rsidRDefault="000515C7" w:rsidP="000515C7">
      <w:pPr>
        <w:pStyle w:val="Standard"/>
        <w:jc w:val="both"/>
        <w:rPr>
          <w:rFonts w:ascii="David" w:hAnsi="David"/>
          <w:rtl/>
        </w:rPr>
      </w:pPr>
      <w:r>
        <w:rPr>
          <w:rFonts w:ascii="David" w:hAnsi="David" w:hint="cs"/>
          <w:rtl/>
        </w:rPr>
        <w:t xml:space="preserve">הצמיחה של לאה לפני רחל לא נובעת רק מהחיסרון של רחל, </w:t>
      </w:r>
      <w:r w:rsidR="00E26DE5" w:rsidRPr="000515C7">
        <w:rPr>
          <w:rFonts w:ascii="David" w:hAnsi="David"/>
          <w:rtl/>
        </w:rPr>
        <w:t>ז</w:t>
      </w:r>
      <w:r>
        <w:rPr>
          <w:rFonts w:ascii="David" w:hAnsi="David" w:hint="cs"/>
          <w:rtl/>
        </w:rPr>
        <w:t>ו</w:t>
      </w:r>
      <w:r w:rsidR="00E26DE5" w:rsidRPr="000515C7">
        <w:rPr>
          <w:rFonts w:ascii="David" w:hAnsi="David"/>
          <w:rtl/>
        </w:rPr>
        <w:t xml:space="preserve"> גם תופעה טבעית</w:t>
      </w:r>
      <w:r>
        <w:rPr>
          <w:rFonts w:ascii="David" w:hAnsi="David" w:hint="cs"/>
          <w:rtl/>
        </w:rPr>
        <w:t xml:space="preserve">. לאה תתפתח </w:t>
      </w:r>
      <w:r w:rsidR="00E26DE5" w:rsidRPr="000515C7">
        <w:rPr>
          <w:rFonts w:ascii="David" w:hAnsi="David"/>
          <w:rtl/>
        </w:rPr>
        <w:t xml:space="preserve">לפני רחל בשמועה רביעית חמישית, כי היא קשורה לכניסת מוחין. באופן טבעי כשנכנסים המוחין הם קודם כל </w:t>
      </w:r>
      <w:r>
        <w:rPr>
          <w:rFonts w:ascii="David" w:hAnsi="David" w:hint="cs"/>
          <w:rtl/>
        </w:rPr>
        <w:t>נ</w:t>
      </w:r>
      <w:r w:rsidR="00E26DE5" w:rsidRPr="000515C7">
        <w:rPr>
          <w:rFonts w:ascii="David" w:hAnsi="David"/>
          <w:rtl/>
        </w:rPr>
        <w:t>כנס</w:t>
      </w:r>
      <w:r>
        <w:rPr>
          <w:rFonts w:ascii="David" w:hAnsi="David" w:hint="cs"/>
          <w:rtl/>
        </w:rPr>
        <w:t>ים</w:t>
      </w:r>
      <w:r w:rsidR="00E26DE5" w:rsidRPr="000515C7">
        <w:rPr>
          <w:rFonts w:ascii="David" w:hAnsi="David"/>
          <w:rtl/>
        </w:rPr>
        <w:t xml:space="preserve"> בפלג</w:t>
      </w:r>
      <w:r w:rsidR="00E11C13" w:rsidRPr="000515C7">
        <w:rPr>
          <w:rFonts w:ascii="David" w:hAnsi="David"/>
          <w:rtl/>
        </w:rPr>
        <w:t xml:space="preserve"> </w:t>
      </w:r>
      <w:r>
        <w:rPr>
          <w:rFonts w:ascii="David" w:hAnsi="David" w:hint="cs"/>
          <w:rtl/>
        </w:rPr>
        <w:t>ה</w:t>
      </w:r>
      <w:r w:rsidR="00E11C13" w:rsidRPr="000515C7">
        <w:rPr>
          <w:rFonts w:ascii="David" w:hAnsi="David"/>
          <w:rtl/>
        </w:rPr>
        <w:t xml:space="preserve">גוף </w:t>
      </w:r>
      <w:r>
        <w:rPr>
          <w:rFonts w:ascii="David" w:hAnsi="David" w:hint="cs"/>
          <w:rtl/>
        </w:rPr>
        <w:t>ה</w:t>
      </w:r>
      <w:r w:rsidR="00E11C13" w:rsidRPr="000515C7">
        <w:rPr>
          <w:rFonts w:ascii="David" w:hAnsi="David"/>
          <w:rtl/>
        </w:rPr>
        <w:t xml:space="preserve">עליון, </w:t>
      </w:r>
      <w:r>
        <w:rPr>
          <w:rFonts w:ascii="David" w:hAnsi="David" w:hint="cs"/>
          <w:rtl/>
        </w:rPr>
        <w:t xml:space="preserve">לכן לאה </w:t>
      </w:r>
      <w:r w:rsidR="00E11C13" w:rsidRPr="000515C7">
        <w:rPr>
          <w:rFonts w:ascii="David" w:hAnsi="David"/>
          <w:rtl/>
        </w:rPr>
        <w:t xml:space="preserve">תצא </w:t>
      </w:r>
      <w:r w:rsidRPr="000515C7">
        <w:rPr>
          <w:rFonts w:ascii="David" w:hAnsi="David"/>
          <w:rtl/>
        </w:rPr>
        <w:t>קודם</w:t>
      </w:r>
      <w:r w:rsidR="00E11C13" w:rsidRPr="000515C7">
        <w:rPr>
          <w:rFonts w:ascii="David" w:hAnsi="David"/>
          <w:rtl/>
        </w:rPr>
        <w:t xml:space="preserve">. </w:t>
      </w:r>
      <w:r>
        <w:rPr>
          <w:rFonts w:ascii="David" w:hAnsi="David" w:hint="cs"/>
          <w:rtl/>
        </w:rPr>
        <w:t>כש</w:t>
      </w:r>
      <w:r w:rsidR="00E11C13" w:rsidRPr="000515C7">
        <w:rPr>
          <w:rFonts w:ascii="David" w:hAnsi="David"/>
          <w:rtl/>
        </w:rPr>
        <w:t xml:space="preserve">הם יגיעו לפלג </w:t>
      </w:r>
      <w:r>
        <w:rPr>
          <w:rFonts w:ascii="David" w:hAnsi="David" w:hint="cs"/>
          <w:rtl/>
        </w:rPr>
        <w:t>ה</w:t>
      </w:r>
      <w:r w:rsidR="00E11C13" w:rsidRPr="000515C7">
        <w:rPr>
          <w:rFonts w:ascii="David" w:hAnsi="David"/>
          <w:rtl/>
        </w:rPr>
        <w:t xml:space="preserve">גוף </w:t>
      </w:r>
      <w:r>
        <w:rPr>
          <w:rFonts w:ascii="David" w:hAnsi="David" w:hint="cs"/>
          <w:rtl/>
        </w:rPr>
        <w:t>ה</w:t>
      </w:r>
      <w:r w:rsidR="00E11C13" w:rsidRPr="000515C7">
        <w:rPr>
          <w:rFonts w:ascii="David" w:hAnsi="David"/>
          <w:rtl/>
        </w:rPr>
        <w:t>תחתון, רחל</w:t>
      </w:r>
      <w:r>
        <w:rPr>
          <w:rFonts w:ascii="David" w:hAnsi="David" w:hint="cs"/>
          <w:rtl/>
        </w:rPr>
        <w:t xml:space="preserve"> תצא</w:t>
      </w:r>
      <w:r w:rsidR="00E11C13" w:rsidRPr="000515C7">
        <w:rPr>
          <w:rFonts w:ascii="David" w:hAnsi="David"/>
          <w:rtl/>
        </w:rPr>
        <w:t xml:space="preserve">. בהקשר </w:t>
      </w:r>
      <w:r>
        <w:rPr>
          <w:rFonts w:ascii="David" w:hAnsi="David" w:hint="cs"/>
          <w:rtl/>
        </w:rPr>
        <w:t xml:space="preserve">של </w:t>
      </w:r>
      <w:r w:rsidR="00E11C13" w:rsidRPr="000515C7">
        <w:rPr>
          <w:rFonts w:ascii="David" w:hAnsi="David"/>
          <w:rtl/>
        </w:rPr>
        <w:t xml:space="preserve">בשמועה רביעית חמישית, </w:t>
      </w:r>
      <w:r>
        <w:rPr>
          <w:rFonts w:ascii="David" w:hAnsi="David" w:hint="cs"/>
          <w:rtl/>
        </w:rPr>
        <w:t xml:space="preserve">הסדר הטבעי הוא </w:t>
      </w:r>
      <w:r w:rsidR="00E11C13" w:rsidRPr="000515C7">
        <w:rPr>
          <w:rFonts w:ascii="David" w:hAnsi="David"/>
          <w:rtl/>
        </w:rPr>
        <w:t>שלאה תקדם לרחל. באדם הראשון</w:t>
      </w:r>
      <w:r>
        <w:rPr>
          <w:rFonts w:ascii="David" w:hAnsi="David" w:hint="cs"/>
          <w:rtl/>
        </w:rPr>
        <w:t>,</w:t>
      </w:r>
      <w:r w:rsidR="00E11C13" w:rsidRPr="000515C7">
        <w:rPr>
          <w:rFonts w:ascii="David" w:hAnsi="David"/>
          <w:rtl/>
        </w:rPr>
        <w:t xml:space="preserve"> לא לאה קדמה לרחל, </w:t>
      </w:r>
      <w:r>
        <w:rPr>
          <w:rFonts w:ascii="David" w:hAnsi="David" w:hint="cs"/>
          <w:rtl/>
        </w:rPr>
        <w:t xml:space="preserve">אלא </w:t>
      </w:r>
      <w:r w:rsidR="00E11C13" w:rsidRPr="000515C7">
        <w:rPr>
          <w:rFonts w:ascii="David" w:hAnsi="David"/>
          <w:rtl/>
        </w:rPr>
        <w:t xml:space="preserve">לילית קדמה לחווה </w:t>
      </w:r>
      <w:proofErr w:type="spellStart"/>
      <w:r>
        <w:rPr>
          <w:rFonts w:ascii="David" w:hAnsi="David" w:hint="cs"/>
          <w:rtl/>
        </w:rPr>
        <w:t>ה</w:t>
      </w:r>
      <w:r w:rsidR="00E11C13" w:rsidRPr="000515C7">
        <w:rPr>
          <w:rFonts w:ascii="David" w:hAnsi="David"/>
          <w:rtl/>
        </w:rPr>
        <w:t>שניה</w:t>
      </w:r>
      <w:proofErr w:type="spellEnd"/>
      <w:r w:rsidR="00E11C13" w:rsidRPr="000515C7">
        <w:rPr>
          <w:rFonts w:ascii="David" w:hAnsi="David"/>
          <w:rtl/>
        </w:rPr>
        <w:t xml:space="preserve">. </w:t>
      </w:r>
    </w:p>
    <w:p w14:paraId="55CAAA00" w14:textId="0148465C" w:rsidR="000515C7" w:rsidRDefault="00E11C13" w:rsidP="000515C7">
      <w:pPr>
        <w:pStyle w:val="Standard"/>
        <w:jc w:val="both"/>
        <w:rPr>
          <w:rFonts w:ascii="David" w:hAnsi="David"/>
          <w:rtl/>
        </w:rPr>
      </w:pPr>
      <w:r w:rsidRPr="000515C7">
        <w:rPr>
          <w:rFonts w:ascii="David" w:hAnsi="David"/>
          <w:rtl/>
        </w:rPr>
        <w:t xml:space="preserve">הסיבה </w:t>
      </w:r>
      <w:proofErr w:type="spellStart"/>
      <w:r w:rsidRPr="000515C7">
        <w:rPr>
          <w:rFonts w:ascii="David" w:hAnsi="David"/>
          <w:rtl/>
        </w:rPr>
        <w:t>השניה</w:t>
      </w:r>
      <w:proofErr w:type="spellEnd"/>
      <w:r w:rsidRPr="000515C7">
        <w:rPr>
          <w:rFonts w:ascii="David" w:hAnsi="David"/>
          <w:rtl/>
        </w:rPr>
        <w:t xml:space="preserve"> שקשורה לאותו עניין, </w:t>
      </w:r>
      <w:r w:rsidR="000515C7">
        <w:rPr>
          <w:rFonts w:ascii="David" w:hAnsi="David" w:hint="cs"/>
          <w:rtl/>
        </w:rPr>
        <w:t>היא ש</w:t>
      </w:r>
      <w:r w:rsidRPr="000515C7">
        <w:rPr>
          <w:rFonts w:ascii="David" w:hAnsi="David"/>
          <w:rtl/>
        </w:rPr>
        <w:t xml:space="preserve">עכשיו נכנסים רק </w:t>
      </w:r>
      <w:proofErr w:type="spellStart"/>
      <w:r w:rsidRPr="000515C7">
        <w:rPr>
          <w:rFonts w:ascii="David" w:hAnsi="David"/>
          <w:rtl/>
        </w:rPr>
        <w:t>ו"ק</w:t>
      </w:r>
      <w:proofErr w:type="spellEnd"/>
      <w:r w:rsidRPr="000515C7">
        <w:rPr>
          <w:rFonts w:ascii="David" w:hAnsi="David"/>
          <w:rtl/>
        </w:rPr>
        <w:t xml:space="preserve"> </w:t>
      </w:r>
      <w:proofErr w:type="spellStart"/>
      <w:r w:rsidRPr="000515C7">
        <w:rPr>
          <w:rFonts w:ascii="David" w:hAnsi="David"/>
          <w:rtl/>
        </w:rPr>
        <w:t>דאמא</w:t>
      </w:r>
      <w:proofErr w:type="spellEnd"/>
      <w:r w:rsidRPr="000515C7">
        <w:rPr>
          <w:rFonts w:ascii="David" w:hAnsi="David"/>
          <w:rtl/>
        </w:rPr>
        <w:t xml:space="preserve">, </w:t>
      </w:r>
      <w:proofErr w:type="spellStart"/>
      <w:r w:rsidRPr="000515C7">
        <w:rPr>
          <w:rFonts w:ascii="David" w:hAnsi="David"/>
          <w:rtl/>
        </w:rPr>
        <w:t>הג"ר</w:t>
      </w:r>
      <w:proofErr w:type="spellEnd"/>
      <w:r w:rsidRPr="000515C7">
        <w:rPr>
          <w:rFonts w:ascii="David" w:hAnsi="David"/>
          <w:rtl/>
        </w:rPr>
        <w:t xml:space="preserve"> </w:t>
      </w:r>
      <w:proofErr w:type="spellStart"/>
      <w:r w:rsidRPr="000515C7">
        <w:rPr>
          <w:rFonts w:ascii="David" w:hAnsi="David"/>
          <w:rtl/>
        </w:rPr>
        <w:t>דאמא</w:t>
      </w:r>
      <w:proofErr w:type="spellEnd"/>
      <w:r w:rsidRPr="000515C7">
        <w:rPr>
          <w:rFonts w:ascii="David" w:hAnsi="David"/>
          <w:rtl/>
        </w:rPr>
        <w:t xml:space="preserve"> עוד לא נכנס</w:t>
      </w:r>
      <w:r w:rsidR="000515C7">
        <w:rPr>
          <w:rFonts w:ascii="David" w:hAnsi="David" w:hint="cs"/>
          <w:rtl/>
        </w:rPr>
        <w:t>ו</w:t>
      </w:r>
      <w:r w:rsidRPr="000515C7">
        <w:rPr>
          <w:rFonts w:ascii="David" w:hAnsi="David"/>
          <w:rtl/>
        </w:rPr>
        <w:t xml:space="preserve">, </w:t>
      </w:r>
      <w:r w:rsidR="000515C7">
        <w:rPr>
          <w:rFonts w:ascii="David" w:hAnsi="David" w:hint="cs"/>
          <w:rtl/>
        </w:rPr>
        <w:t>ו</w:t>
      </w:r>
      <w:r w:rsidRPr="000515C7">
        <w:rPr>
          <w:rFonts w:ascii="David" w:hAnsi="David"/>
          <w:rtl/>
        </w:rPr>
        <w:t xml:space="preserve">י' ספירות </w:t>
      </w:r>
      <w:proofErr w:type="spellStart"/>
      <w:r w:rsidRPr="000515C7">
        <w:rPr>
          <w:rFonts w:ascii="David" w:hAnsi="David"/>
          <w:rtl/>
        </w:rPr>
        <w:t>דאבא</w:t>
      </w:r>
      <w:proofErr w:type="spellEnd"/>
      <w:r w:rsidRPr="000515C7">
        <w:rPr>
          <w:rFonts w:ascii="David" w:hAnsi="David"/>
          <w:rtl/>
        </w:rPr>
        <w:t xml:space="preserve"> עוד לא נכנסו</w:t>
      </w:r>
      <w:r w:rsidR="000515C7">
        <w:rPr>
          <w:rFonts w:ascii="David" w:hAnsi="David" w:hint="cs"/>
          <w:rtl/>
        </w:rPr>
        <w:t>.</w:t>
      </w:r>
      <w:r w:rsidRPr="000515C7">
        <w:rPr>
          <w:rFonts w:ascii="David" w:hAnsi="David"/>
          <w:rtl/>
        </w:rPr>
        <w:t xml:space="preserve"> זה אומר </w:t>
      </w:r>
      <w:proofErr w:type="spellStart"/>
      <w:r w:rsidRPr="000515C7">
        <w:rPr>
          <w:rFonts w:ascii="David" w:hAnsi="David"/>
          <w:rtl/>
        </w:rPr>
        <w:t>שהאיזור</w:t>
      </w:r>
      <w:proofErr w:type="spellEnd"/>
      <w:r w:rsidRPr="000515C7">
        <w:rPr>
          <w:rFonts w:ascii="David" w:hAnsi="David"/>
          <w:rtl/>
        </w:rPr>
        <w:t xml:space="preserve"> של הנפש- לא מואר.</w:t>
      </w:r>
      <w:r w:rsidR="008A18C3" w:rsidRPr="000515C7">
        <w:rPr>
          <w:rFonts w:ascii="David" w:hAnsi="David"/>
          <w:rtl/>
        </w:rPr>
        <w:t xml:space="preserve"> הוא עדיין </w:t>
      </w:r>
      <w:proofErr w:type="spellStart"/>
      <w:r w:rsidR="008A18C3" w:rsidRPr="000515C7">
        <w:rPr>
          <w:rFonts w:ascii="David" w:hAnsi="David"/>
          <w:rtl/>
        </w:rPr>
        <w:t>במוחין</w:t>
      </w:r>
      <w:proofErr w:type="spellEnd"/>
      <w:r w:rsidR="008A18C3" w:rsidRPr="000515C7">
        <w:rPr>
          <w:rFonts w:ascii="David" w:hAnsi="David"/>
          <w:rtl/>
        </w:rPr>
        <w:t xml:space="preserve"> </w:t>
      </w:r>
      <w:proofErr w:type="spellStart"/>
      <w:r w:rsidR="008A18C3" w:rsidRPr="000515C7">
        <w:rPr>
          <w:rFonts w:ascii="David" w:hAnsi="David"/>
          <w:rtl/>
        </w:rPr>
        <w:t>דקטנות</w:t>
      </w:r>
      <w:proofErr w:type="spellEnd"/>
      <w:r w:rsidR="008A18C3" w:rsidRPr="000515C7">
        <w:rPr>
          <w:rFonts w:ascii="David" w:hAnsi="David"/>
          <w:rtl/>
        </w:rPr>
        <w:t xml:space="preserve">. </w:t>
      </w:r>
      <w:proofErr w:type="spellStart"/>
      <w:r w:rsidR="008A18C3" w:rsidRPr="000515C7">
        <w:rPr>
          <w:rFonts w:ascii="David" w:hAnsi="David"/>
          <w:rtl/>
        </w:rPr>
        <w:t>האיזור</w:t>
      </w:r>
      <w:proofErr w:type="spellEnd"/>
      <w:r w:rsidR="008A18C3" w:rsidRPr="000515C7">
        <w:rPr>
          <w:rFonts w:ascii="David" w:hAnsi="David"/>
          <w:rtl/>
        </w:rPr>
        <w:t xml:space="preserve"> של </w:t>
      </w:r>
      <w:proofErr w:type="spellStart"/>
      <w:r w:rsidR="008A18C3" w:rsidRPr="000515C7">
        <w:rPr>
          <w:rFonts w:ascii="David" w:hAnsi="David"/>
          <w:rtl/>
        </w:rPr>
        <w:t>החג"ת</w:t>
      </w:r>
      <w:proofErr w:type="spellEnd"/>
      <w:r w:rsidR="008A18C3" w:rsidRPr="000515C7">
        <w:rPr>
          <w:rFonts w:ascii="David" w:hAnsi="David"/>
          <w:rtl/>
        </w:rPr>
        <w:t xml:space="preserve">, </w:t>
      </w:r>
      <w:proofErr w:type="spellStart"/>
      <w:r w:rsidR="008A18C3" w:rsidRPr="000515C7">
        <w:rPr>
          <w:rFonts w:ascii="David" w:hAnsi="David"/>
          <w:rtl/>
        </w:rPr>
        <w:t>ו"ק</w:t>
      </w:r>
      <w:proofErr w:type="spellEnd"/>
      <w:r w:rsidR="008A18C3" w:rsidRPr="000515C7">
        <w:rPr>
          <w:rFonts w:ascii="David" w:hAnsi="David"/>
          <w:rtl/>
        </w:rPr>
        <w:t xml:space="preserve"> כן מואר. לכן באופן טבעי </w:t>
      </w:r>
      <w:proofErr w:type="spellStart"/>
      <w:r w:rsidR="000515C7">
        <w:rPr>
          <w:rFonts w:ascii="David" w:hAnsi="David" w:hint="cs"/>
          <w:rtl/>
        </w:rPr>
        <w:t>ב</w:t>
      </w:r>
      <w:r w:rsidR="008A18C3" w:rsidRPr="000515C7">
        <w:rPr>
          <w:rFonts w:ascii="David" w:hAnsi="David"/>
          <w:rtl/>
        </w:rPr>
        <w:t>איזור</w:t>
      </w:r>
      <w:proofErr w:type="spellEnd"/>
      <w:r w:rsidR="008A18C3" w:rsidRPr="000515C7">
        <w:rPr>
          <w:rFonts w:ascii="David" w:hAnsi="David"/>
          <w:rtl/>
        </w:rPr>
        <w:t xml:space="preserve"> שלאה נבנית בתוכו כבר יש תודעה חדשה של הארת פנים </w:t>
      </w:r>
      <w:r w:rsidR="000515C7">
        <w:rPr>
          <w:rFonts w:ascii="David" w:hAnsi="David" w:hint="cs"/>
          <w:rtl/>
        </w:rPr>
        <w:t>ו</w:t>
      </w:r>
      <w:r w:rsidR="008A18C3" w:rsidRPr="000515C7">
        <w:rPr>
          <w:rFonts w:ascii="David" w:hAnsi="David"/>
          <w:rtl/>
        </w:rPr>
        <w:t xml:space="preserve">האזור של רחל </w:t>
      </w:r>
      <w:r w:rsidR="000515C7">
        <w:rPr>
          <w:rFonts w:ascii="David" w:hAnsi="David" w:hint="cs"/>
          <w:rtl/>
        </w:rPr>
        <w:t xml:space="preserve">עדיין </w:t>
      </w:r>
      <w:r w:rsidR="008A18C3" w:rsidRPr="000515C7">
        <w:rPr>
          <w:rFonts w:ascii="David" w:hAnsi="David"/>
          <w:rtl/>
        </w:rPr>
        <w:t xml:space="preserve">חסר. </w:t>
      </w:r>
      <w:r w:rsidR="000515C7">
        <w:rPr>
          <w:rFonts w:ascii="David" w:hAnsi="David" w:hint="cs"/>
          <w:rtl/>
        </w:rPr>
        <w:t>זו סיבה נוספת לכך</w:t>
      </w:r>
      <w:r w:rsidR="008A18C3" w:rsidRPr="000515C7">
        <w:rPr>
          <w:rFonts w:ascii="David" w:hAnsi="David"/>
          <w:rtl/>
        </w:rPr>
        <w:t xml:space="preserve"> </w:t>
      </w:r>
      <w:r w:rsidR="000515C7">
        <w:rPr>
          <w:rFonts w:ascii="David" w:hAnsi="David" w:hint="cs"/>
          <w:rtl/>
        </w:rPr>
        <w:t>ש</w:t>
      </w:r>
      <w:r w:rsidR="008A18C3" w:rsidRPr="000515C7">
        <w:rPr>
          <w:rFonts w:ascii="David" w:hAnsi="David"/>
          <w:rtl/>
        </w:rPr>
        <w:t>לאה יכולה להבנות ולצמוח ורחל עדיין לא.</w:t>
      </w:r>
    </w:p>
    <w:p w14:paraId="2B018F83" w14:textId="77777777" w:rsidR="00DF0461" w:rsidRDefault="008A18C3" w:rsidP="00DF0461">
      <w:pPr>
        <w:pStyle w:val="Standard"/>
        <w:jc w:val="both"/>
        <w:rPr>
          <w:rFonts w:ascii="David" w:hAnsi="David"/>
          <w:rtl/>
        </w:rPr>
      </w:pPr>
      <w:r w:rsidRPr="000515C7">
        <w:rPr>
          <w:rFonts w:ascii="David" w:hAnsi="David"/>
          <w:rtl/>
        </w:rPr>
        <w:t xml:space="preserve">עוד דבר שכן בולט פה, זה שלאה היא ממש באחדות עם </w:t>
      </w:r>
      <w:proofErr w:type="spellStart"/>
      <w:r w:rsidRPr="000515C7">
        <w:rPr>
          <w:rFonts w:ascii="David" w:hAnsi="David"/>
          <w:rtl/>
        </w:rPr>
        <w:t>הז"א</w:t>
      </w:r>
      <w:proofErr w:type="spellEnd"/>
      <w:r w:rsidRPr="000515C7">
        <w:rPr>
          <w:rFonts w:ascii="David" w:hAnsi="David"/>
          <w:rtl/>
        </w:rPr>
        <w:t xml:space="preserve">. כמה שהיא רק עור, היא אחת </w:t>
      </w:r>
      <w:proofErr w:type="spellStart"/>
      <w:r w:rsidRPr="000515C7">
        <w:rPr>
          <w:rFonts w:ascii="David" w:hAnsi="David"/>
          <w:rtl/>
        </w:rPr>
        <w:t>איתו</w:t>
      </w:r>
      <w:proofErr w:type="spellEnd"/>
      <w:r w:rsidRPr="000515C7">
        <w:rPr>
          <w:rFonts w:ascii="David" w:hAnsi="David"/>
          <w:rtl/>
        </w:rPr>
        <w:t>. בהרבה מובנים לאה היא הרפלקציה התודעתית שלנו</w:t>
      </w:r>
      <w:r w:rsidR="000515C7">
        <w:rPr>
          <w:rFonts w:ascii="David" w:hAnsi="David" w:hint="cs"/>
          <w:rtl/>
        </w:rPr>
        <w:t>.</w:t>
      </w:r>
      <w:r w:rsidRPr="000515C7">
        <w:rPr>
          <w:rFonts w:ascii="David" w:hAnsi="David"/>
          <w:rtl/>
        </w:rPr>
        <w:t xml:space="preserve"> הרפלקציה התודעתית היא ממש אחד עם המוחין. הקשר של תפילין </w:t>
      </w:r>
      <w:r w:rsidR="000515C7">
        <w:rPr>
          <w:rFonts w:ascii="David" w:hAnsi="David" w:hint="cs"/>
          <w:rtl/>
        </w:rPr>
        <w:t xml:space="preserve">הוא </w:t>
      </w:r>
      <w:r w:rsidRPr="000515C7">
        <w:rPr>
          <w:rFonts w:ascii="David" w:hAnsi="David"/>
          <w:rtl/>
        </w:rPr>
        <w:t>סוג של אור חוזר של התודעה. הזיכרון, הלמידה, הם כולם תהליכים של אותה תודעה חוזרת של לאה. תודעה של תפילין. לכן במובן מסוים, אותה המשכה של מוחין, ש</w:t>
      </w:r>
      <w:r w:rsidR="000515C7">
        <w:rPr>
          <w:rFonts w:ascii="David" w:hAnsi="David" w:hint="cs"/>
          <w:rtl/>
        </w:rPr>
        <w:t>ב</w:t>
      </w:r>
      <w:r w:rsidRPr="000515C7">
        <w:rPr>
          <w:rFonts w:ascii="David" w:hAnsi="David"/>
          <w:rtl/>
        </w:rPr>
        <w:t xml:space="preserve">אותה ד' של אחד מכוונים בה פעמיים. מכוונים בה א'- המשכת ד' מוחין, </w:t>
      </w:r>
      <w:proofErr w:type="spellStart"/>
      <w:r w:rsidRPr="000515C7">
        <w:rPr>
          <w:rFonts w:ascii="David" w:hAnsi="David"/>
          <w:rtl/>
        </w:rPr>
        <w:t>וב</w:t>
      </w:r>
      <w:proofErr w:type="spellEnd"/>
      <w:r w:rsidRPr="000515C7">
        <w:rPr>
          <w:rFonts w:ascii="David" w:hAnsi="David"/>
          <w:rtl/>
        </w:rPr>
        <w:t xml:space="preserve">'- הארה בלאה. גם כך הולכים הדברים, המוחין נכנסים, מאירים </w:t>
      </w:r>
      <w:proofErr w:type="spellStart"/>
      <w:r w:rsidRPr="000515C7">
        <w:rPr>
          <w:rFonts w:ascii="David" w:hAnsi="David"/>
          <w:rtl/>
        </w:rPr>
        <w:t>בז"א</w:t>
      </w:r>
      <w:proofErr w:type="spellEnd"/>
      <w:r w:rsidRPr="000515C7">
        <w:rPr>
          <w:rFonts w:ascii="David" w:hAnsi="David"/>
          <w:rtl/>
        </w:rPr>
        <w:t>, וחוזרים ברפלקציה אחורה אל התודעה, אל הקשר של תפילין, ש</w:t>
      </w:r>
      <w:r w:rsidR="000515C7">
        <w:rPr>
          <w:rFonts w:ascii="David" w:hAnsi="David" w:hint="cs"/>
          <w:rtl/>
        </w:rPr>
        <w:t>ם</w:t>
      </w:r>
      <w:r w:rsidRPr="000515C7">
        <w:rPr>
          <w:rFonts w:ascii="David" w:hAnsi="David"/>
          <w:rtl/>
        </w:rPr>
        <w:t xml:space="preserve"> נמצאת מלכות אמא</w:t>
      </w:r>
      <w:r w:rsidR="000515C7">
        <w:rPr>
          <w:rFonts w:ascii="David" w:hAnsi="David" w:hint="cs"/>
          <w:rtl/>
        </w:rPr>
        <w:t>.</w:t>
      </w:r>
      <w:r w:rsidRPr="000515C7">
        <w:rPr>
          <w:rFonts w:ascii="David" w:hAnsi="David"/>
          <w:rtl/>
        </w:rPr>
        <w:t xml:space="preserve"> </w:t>
      </w:r>
      <w:r w:rsidR="000515C7">
        <w:rPr>
          <w:rFonts w:ascii="David" w:hAnsi="David" w:hint="cs"/>
          <w:rtl/>
        </w:rPr>
        <w:t xml:space="preserve">זוהי </w:t>
      </w:r>
      <w:r w:rsidRPr="000515C7">
        <w:rPr>
          <w:rFonts w:ascii="David" w:hAnsi="David"/>
          <w:rtl/>
        </w:rPr>
        <w:t>היכולת לייצר אור חוזר, התבוננות, הכרה, הבנה, במה שלמדתי ובמה רלוונטי לחיי</w:t>
      </w:r>
      <w:r w:rsidR="000515C7">
        <w:rPr>
          <w:rFonts w:ascii="David" w:hAnsi="David" w:hint="cs"/>
          <w:rtl/>
        </w:rPr>
        <w:t>.</w:t>
      </w:r>
      <w:r w:rsidRPr="000515C7">
        <w:rPr>
          <w:rFonts w:ascii="David" w:hAnsi="David"/>
          <w:rtl/>
        </w:rPr>
        <w:t xml:space="preserve"> </w:t>
      </w:r>
      <w:r w:rsidR="000515C7">
        <w:rPr>
          <w:rFonts w:ascii="David" w:hAnsi="David" w:hint="cs"/>
          <w:rtl/>
        </w:rPr>
        <w:t xml:space="preserve">כך </w:t>
      </w:r>
      <w:r w:rsidRPr="000515C7">
        <w:rPr>
          <w:rFonts w:ascii="David" w:hAnsi="David"/>
          <w:rtl/>
        </w:rPr>
        <w:t>נבנה בתוכי קשר של תפילין. נחת</w:t>
      </w:r>
      <w:r w:rsidR="000515C7">
        <w:rPr>
          <w:rFonts w:ascii="David" w:hAnsi="David" w:hint="cs"/>
          <w:rtl/>
        </w:rPr>
        <w:t>מות</w:t>
      </w:r>
      <w:r w:rsidRPr="000515C7">
        <w:rPr>
          <w:rFonts w:ascii="David" w:hAnsi="David"/>
          <w:rtl/>
        </w:rPr>
        <w:t xml:space="preserve"> בי האר</w:t>
      </w:r>
      <w:r w:rsidR="000515C7">
        <w:rPr>
          <w:rFonts w:ascii="David" w:hAnsi="David" w:hint="cs"/>
          <w:rtl/>
        </w:rPr>
        <w:t>ו</w:t>
      </w:r>
      <w:r w:rsidRPr="000515C7">
        <w:rPr>
          <w:rFonts w:ascii="David" w:hAnsi="David"/>
          <w:rtl/>
        </w:rPr>
        <w:t xml:space="preserve">ת המוחין. רחל </w:t>
      </w:r>
      <w:r w:rsidR="000515C7">
        <w:rPr>
          <w:rFonts w:ascii="David" w:hAnsi="David" w:hint="cs"/>
          <w:rtl/>
        </w:rPr>
        <w:t xml:space="preserve">היא </w:t>
      </w:r>
      <w:r w:rsidRPr="000515C7">
        <w:rPr>
          <w:rFonts w:ascii="David" w:hAnsi="David"/>
          <w:rtl/>
        </w:rPr>
        <w:t>סיפור אחר</w:t>
      </w:r>
      <w:r w:rsidR="000515C7">
        <w:rPr>
          <w:rFonts w:ascii="David" w:hAnsi="David" w:hint="cs"/>
          <w:rtl/>
        </w:rPr>
        <w:t>.</w:t>
      </w:r>
      <w:r w:rsidRPr="000515C7">
        <w:rPr>
          <w:rFonts w:ascii="David" w:hAnsi="David"/>
          <w:rtl/>
        </w:rPr>
        <w:t xml:space="preserve"> היא פרצוף עצמי, לכן היא תהיה ב</w:t>
      </w:r>
      <w:r w:rsidR="000515C7">
        <w:rPr>
          <w:rFonts w:ascii="David" w:hAnsi="David" w:hint="cs"/>
          <w:rtl/>
        </w:rPr>
        <w:t>'</w:t>
      </w:r>
      <w:r w:rsidRPr="000515C7">
        <w:rPr>
          <w:rFonts w:ascii="David" w:hAnsi="David"/>
          <w:rtl/>
        </w:rPr>
        <w:t>ברוך שם כבוד מלכותו לעולם ועד</w:t>
      </w:r>
      <w:r w:rsidR="000515C7">
        <w:rPr>
          <w:rFonts w:ascii="David" w:hAnsi="David" w:hint="cs"/>
          <w:rtl/>
        </w:rPr>
        <w:t>'</w:t>
      </w:r>
      <w:r w:rsidR="00F9562D" w:rsidRPr="000515C7">
        <w:rPr>
          <w:rFonts w:ascii="David" w:hAnsi="David"/>
          <w:rtl/>
        </w:rPr>
        <w:t xml:space="preserve"> בתור פרצוף בפני עצמו.</w:t>
      </w:r>
      <w:r w:rsidR="000515C7">
        <w:rPr>
          <w:rStyle w:val="af2"/>
          <w:rFonts w:ascii="David" w:hAnsi="David"/>
          <w:rtl/>
        </w:rPr>
        <w:footnoteReference w:id="1"/>
      </w:r>
      <w:r w:rsidR="00F9562D" w:rsidRPr="000515C7">
        <w:rPr>
          <w:rFonts w:ascii="David" w:hAnsi="David"/>
          <w:rtl/>
        </w:rPr>
        <w:t xml:space="preserve"> </w:t>
      </w:r>
    </w:p>
    <w:p w14:paraId="5A1D01F8" w14:textId="4AA159DF" w:rsidR="00DF0461" w:rsidRDefault="00DF0461" w:rsidP="00DF0461">
      <w:pPr>
        <w:pStyle w:val="2"/>
        <w:rPr>
          <w:rtl/>
        </w:rPr>
      </w:pPr>
      <w:r>
        <w:rPr>
          <w:rFonts w:hint="cs"/>
          <w:rtl/>
        </w:rPr>
        <w:lastRenderedPageBreak/>
        <w:t>בעיית כפל התיאורים</w:t>
      </w:r>
    </w:p>
    <w:p w14:paraId="13C9F1A5" w14:textId="660DC4D1" w:rsidR="00DF0461" w:rsidRPr="00DF0461" w:rsidRDefault="00DF0461" w:rsidP="00DF0461">
      <w:pPr>
        <w:pStyle w:val="3"/>
        <w:rPr>
          <w:rtl/>
        </w:rPr>
      </w:pPr>
      <w:r>
        <w:rPr>
          <w:rFonts w:hint="cs"/>
          <w:rtl/>
        </w:rPr>
        <w:t>שתי הבחינות של רחל ולאה</w:t>
      </w:r>
    </w:p>
    <w:p w14:paraId="171E2B20" w14:textId="73665519" w:rsidR="00F67558" w:rsidRDefault="00DF0461" w:rsidP="000515C7">
      <w:pPr>
        <w:pStyle w:val="Standard"/>
        <w:jc w:val="both"/>
        <w:rPr>
          <w:rFonts w:ascii="David" w:hAnsi="David"/>
          <w:rtl/>
        </w:rPr>
      </w:pPr>
      <w:r>
        <w:rPr>
          <w:noProof/>
        </w:rPr>
        <w:drawing>
          <wp:anchor distT="0" distB="0" distL="114300" distR="114300" simplePos="0" relativeHeight="251658240" behindDoc="0" locked="0" layoutInCell="1" allowOverlap="1" wp14:anchorId="6599289C" wp14:editId="1337E98D">
            <wp:simplePos x="0" y="0"/>
            <wp:positionH relativeFrom="column">
              <wp:posOffset>-44630</wp:posOffset>
            </wp:positionH>
            <wp:positionV relativeFrom="paragraph">
              <wp:posOffset>1255774</wp:posOffset>
            </wp:positionV>
            <wp:extent cx="1425575" cy="1985010"/>
            <wp:effectExtent l="19050" t="19050" r="22225" b="15240"/>
            <wp:wrapSquare wrapText="bothSides"/>
            <wp:docPr id="120873263"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873263" name=""/>
                    <pic:cNvPicPr/>
                  </pic:nvPicPr>
                  <pic:blipFill rotWithShape="1">
                    <a:blip r:embed="rId7" cstate="print">
                      <a:extLst>
                        <a:ext uri="{28A0092B-C50C-407E-A947-70E740481C1C}">
                          <a14:useLocalDpi xmlns:a14="http://schemas.microsoft.com/office/drawing/2010/main" val="0"/>
                        </a:ext>
                      </a:extLst>
                    </a:blip>
                    <a:srcRect/>
                    <a:stretch/>
                  </pic:blipFill>
                  <pic:spPr bwMode="auto">
                    <a:xfrm>
                      <a:off x="0" y="0"/>
                      <a:ext cx="1425575" cy="1985010"/>
                    </a:xfrm>
                    <a:prstGeom prst="rect">
                      <a:avLst/>
                    </a:prstGeom>
                    <a:ln>
                      <a:solidFill>
                        <a:schemeClr val="accent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9562D" w:rsidRPr="000515C7">
        <w:rPr>
          <w:rFonts w:ascii="David" w:hAnsi="David"/>
          <w:rtl/>
        </w:rPr>
        <w:t>נזכיר נקודה פשוטה, שאולי קצת תעזור להתמודד עם הבעיה שנמצאת פה בתוך הדרוש שלנו</w:t>
      </w:r>
      <w:r w:rsidR="00F67558">
        <w:rPr>
          <w:rFonts w:ascii="David" w:hAnsi="David" w:hint="cs"/>
          <w:rtl/>
        </w:rPr>
        <w:t>.</w:t>
      </w:r>
      <w:r w:rsidR="00F9562D" w:rsidRPr="000515C7">
        <w:rPr>
          <w:rFonts w:ascii="David" w:hAnsi="David"/>
          <w:rtl/>
        </w:rPr>
        <w:t xml:space="preserve"> מצד אנחנו רואים, קשר של תפילין של ראש </w:t>
      </w:r>
      <w:r w:rsidR="00F67558">
        <w:rPr>
          <w:rFonts w:ascii="David" w:hAnsi="David" w:hint="cs"/>
          <w:rtl/>
        </w:rPr>
        <w:t>ש</w:t>
      </w:r>
      <w:r w:rsidR="00F9562D" w:rsidRPr="000515C7">
        <w:rPr>
          <w:rFonts w:ascii="David" w:hAnsi="David"/>
          <w:rtl/>
        </w:rPr>
        <w:t>ז</w:t>
      </w:r>
      <w:r w:rsidR="00F67558">
        <w:rPr>
          <w:rFonts w:ascii="David" w:hAnsi="David" w:hint="cs"/>
          <w:rtl/>
        </w:rPr>
        <w:t>ו</w:t>
      </w:r>
      <w:r w:rsidR="00F9562D" w:rsidRPr="000515C7">
        <w:rPr>
          <w:rFonts w:ascii="David" w:hAnsi="David"/>
          <w:rtl/>
        </w:rPr>
        <w:t xml:space="preserve"> לאה, </w:t>
      </w:r>
      <w:r w:rsidR="00F67558">
        <w:rPr>
          <w:rFonts w:ascii="David" w:hAnsi="David" w:hint="cs"/>
          <w:rtl/>
        </w:rPr>
        <w:t>ו</w:t>
      </w:r>
      <w:r w:rsidR="00F9562D" w:rsidRPr="000515C7">
        <w:rPr>
          <w:rFonts w:ascii="David" w:hAnsi="David"/>
          <w:rtl/>
        </w:rPr>
        <w:t>תפילין של יד שהם כנגד הלב- זה רחל</w:t>
      </w:r>
      <w:r w:rsidR="00F67558">
        <w:rPr>
          <w:rFonts w:ascii="David" w:hAnsi="David" w:hint="cs"/>
          <w:rtl/>
        </w:rPr>
        <w:t>.</w:t>
      </w:r>
      <w:r w:rsidR="00F9562D" w:rsidRPr="000515C7">
        <w:rPr>
          <w:rFonts w:ascii="David" w:hAnsi="David"/>
          <w:rtl/>
        </w:rPr>
        <w:t xml:space="preserve"> אנחנו ממשיכים במהלך הדרוש הזה ומגלים </w:t>
      </w:r>
      <w:r w:rsidR="00F67558">
        <w:rPr>
          <w:rFonts w:ascii="David" w:hAnsi="David" w:hint="cs"/>
          <w:rtl/>
        </w:rPr>
        <w:t>ש</w:t>
      </w:r>
      <w:r w:rsidR="00F9562D" w:rsidRPr="000515C7">
        <w:rPr>
          <w:rFonts w:ascii="David" w:hAnsi="David"/>
          <w:rtl/>
        </w:rPr>
        <w:t xml:space="preserve">הקשר של תפילין זה הכתר </w:t>
      </w:r>
      <w:proofErr w:type="spellStart"/>
      <w:r w:rsidR="00F9562D" w:rsidRPr="000515C7">
        <w:rPr>
          <w:rFonts w:ascii="David" w:hAnsi="David"/>
          <w:rtl/>
        </w:rPr>
        <w:t>דלאה</w:t>
      </w:r>
      <w:proofErr w:type="spellEnd"/>
      <w:r w:rsidR="00F67558">
        <w:rPr>
          <w:rFonts w:ascii="David" w:hAnsi="David" w:hint="cs"/>
          <w:rtl/>
        </w:rPr>
        <w:t>.</w:t>
      </w:r>
      <w:r w:rsidR="00F9562D" w:rsidRPr="000515C7">
        <w:rPr>
          <w:rFonts w:ascii="David" w:hAnsi="David"/>
          <w:rtl/>
        </w:rPr>
        <w:t xml:space="preserve"> גוף לאה יושב איפה שאמור</w:t>
      </w:r>
      <w:r w:rsidR="00F67558">
        <w:rPr>
          <w:rFonts w:ascii="David" w:hAnsi="David" w:hint="cs"/>
          <w:rtl/>
        </w:rPr>
        <w:t>ים</w:t>
      </w:r>
      <w:r w:rsidR="00F9562D" w:rsidRPr="000515C7">
        <w:rPr>
          <w:rFonts w:ascii="David" w:hAnsi="David"/>
          <w:rtl/>
        </w:rPr>
        <w:t xml:space="preserve"> להיות תפילין יד, של רחל. כתר </w:t>
      </w:r>
      <w:proofErr w:type="spellStart"/>
      <w:r w:rsidR="00F9562D" w:rsidRPr="000515C7">
        <w:rPr>
          <w:rFonts w:ascii="David" w:hAnsi="David"/>
          <w:rtl/>
        </w:rPr>
        <w:t>דרחל</w:t>
      </w:r>
      <w:proofErr w:type="spellEnd"/>
      <w:r w:rsidR="00F9562D" w:rsidRPr="000515C7">
        <w:rPr>
          <w:rFonts w:ascii="David" w:hAnsi="David"/>
          <w:rtl/>
        </w:rPr>
        <w:t xml:space="preserve"> נמצא בתפילין של יד, והגוף של רחל- עוד לא קיים. הוא ב</w:t>
      </w:r>
      <w:proofErr w:type="spellStart"/>
      <w:r w:rsidR="00F9562D" w:rsidRPr="000515C7">
        <w:rPr>
          <w:rFonts w:ascii="David" w:hAnsi="David"/>
          <w:rtl/>
        </w:rPr>
        <w:t>ציקי</w:t>
      </w:r>
      <w:proofErr w:type="spellEnd"/>
      <w:r w:rsidR="00F9562D" w:rsidRPr="000515C7">
        <w:rPr>
          <w:rFonts w:ascii="David" w:hAnsi="David"/>
          <w:rtl/>
        </w:rPr>
        <w:t xml:space="preserve"> קדרה, מחכה בעולם הבריאה. עוד לא נבנה באצילות הגוף של רחל. </w:t>
      </w:r>
    </w:p>
    <w:p w14:paraId="19B9FD33" w14:textId="65E092A3" w:rsidR="00F67558" w:rsidRDefault="00F9562D" w:rsidP="00F67558">
      <w:pPr>
        <w:pStyle w:val="Standard"/>
        <w:jc w:val="both"/>
        <w:rPr>
          <w:rFonts w:ascii="David" w:hAnsi="David"/>
          <w:rtl/>
        </w:rPr>
      </w:pPr>
      <w:r w:rsidRPr="000515C7">
        <w:rPr>
          <w:rFonts w:ascii="David" w:hAnsi="David"/>
          <w:rtl/>
        </w:rPr>
        <w:t xml:space="preserve">אלו ואלו דברי אלוקים חיים. </w:t>
      </w:r>
      <w:proofErr w:type="spellStart"/>
      <w:r w:rsidRPr="000515C7">
        <w:rPr>
          <w:rFonts w:ascii="David" w:hAnsi="David"/>
          <w:rtl/>
        </w:rPr>
        <w:t>מהרח"ו</w:t>
      </w:r>
      <w:proofErr w:type="spellEnd"/>
      <w:r w:rsidRPr="000515C7">
        <w:rPr>
          <w:rFonts w:ascii="David" w:hAnsi="David"/>
          <w:rtl/>
        </w:rPr>
        <w:t xml:space="preserve"> לא עשה את החילוק שאני עושה עכשיו, אבל זה חילוק פשוט</w:t>
      </w:r>
      <w:r w:rsidR="00F67558">
        <w:rPr>
          <w:rFonts w:ascii="David" w:hAnsi="David" w:hint="cs"/>
          <w:rtl/>
        </w:rPr>
        <w:t>.</w:t>
      </w:r>
      <w:r w:rsidRPr="000515C7">
        <w:rPr>
          <w:rFonts w:ascii="David" w:hAnsi="David"/>
          <w:rtl/>
        </w:rPr>
        <w:t xml:space="preserve"> למדנו אותו גם בשנה שעברה בעץ חיים ל"ח</w:t>
      </w:r>
      <w:r w:rsidR="00F67558">
        <w:rPr>
          <w:rFonts w:ascii="David" w:hAnsi="David" w:hint="cs"/>
          <w:rtl/>
        </w:rPr>
        <w:t>,</w:t>
      </w:r>
      <w:r w:rsidRPr="000515C7">
        <w:rPr>
          <w:rFonts w:ascii="David" w:hAnsi="David"/>
          <w:rtl/>
        </w:rPr>
        <w:t xml:space="preserve"> פרק א', שער רחל ולאה</w:t>
      </w:r>
      <w:r w:rsidR="00F67558">
        <w:rPr>
          <w:rFonts w:ascii="David" w:hAnsi="David" w:hint="cs"/>
          <w:rtl/>
        </w:rPr>
        <w:t>.</w:t>
      </w:r>
      <w:r w:rsidRPr="000515C7">
        <w:rPr>
          <w:rFonts w:ascii="David" w:hAnsi="David"/>
          <w:rtl/>
        </w:rPr>
        <w:t xml:space="preserve"> יש לנו בעצם שתי תבניות של לאה ורחל. </w:t>
      </w:r>
      <w:r w:rsidR="00C20E2D" w:rsidRPr="000515C7">
        <w:rPr>
          <w:rFonts w:ascii="David" w:hAnsi="David"/>
          <w:rtl/>
        </w:rPr>
        <w:t xml:space="preserve">יש שתי מערכות של לאה ורחל. מערכת אחת, </w:t>
      </w:r>
      <w:r w:rsidR="00F67558">
        <w:rPr>
          <w:rFonts w:ascii="David" w:hAnsi="David" w:hint="cs"/>
          <w:rtl/>
        </w:rPr>
        <w:t xml:space="preserve">היא </w:t>
      </w:r>
      <w:r w:rsidR="00C20E2D" w:rsidRPr="000515C7">
        <w:rPr>
          <w:rFonts w:ascii="David" w:hAnsi="David"/>
          <w:rtl/>
        </w:rPr>
        <w:t xml:space="preserve">עד הסרעפת, </w:t>
      </w:r>
      <w:r w:rsidR="00F67558">
        <w:rPr>
          <w:rFonts w:ascii="David" w:hAnsi="David" w:hint="cs"/>
          <w:rtl/>
        </w:rPr>
        <w:t>ב</w:t>
      </w:r>
      <w:r w:rsidR="00C20E2D" w:rsidRPr="000515C7">
        <w:rPr>
          <w:rFonts w:ascii="David" w:hAnsi="David"/>
          <w:rtl/>
        </w:rPr>
        <w:t xml:space="preserve">פלג </w:t>
      </w:r>
      <w:r w:rsidR="00F67558">
        <w:rPr>
          <w:rFonts w:ascii="David" w:hAnsi="David" w:hint="cs"/>
          <w:rtl/>
        </w:rPr>
        <w:t>ה</w:t>
      </w:r>
      <w:r w:rsidR="00C20E2D" w:rsidRPr="000515C7">
        <w:rPr>
          <w:rFonts w:ascii="David" w:hAnsi="David"/>
          <w:rtl/>
        </w:rPr>
        <w:t xml:space="preserve">גוף </w:t>
      </w:r>
      <w:r w:rsidR="00F67558">
        <w:rPr>
          <w:rFonts w:ascii="David" w:hAnsi="David" w:hint="cs"/>
          <w:rtl/>
        </w:rPr>
        <w:t>ה</w:t>
      </w:r>
      <w:r w:rsidR="00C20E2D" w:rsidRPr="000515C7">
        <w:rPr>
          <w:rFonts w:ascii="David" w:hAnsi="David"/>
          <w:rtl/>
        </w:rPr>
        <w:t>עליון נמצאת לאה. היא יוצאת מהדעת, ויורדת עד הסרעפת</w:t>
      </w:r>
      <w:r w:rsidR="00F67558">
        <w:rPr>
          <w:rFonts w:ascii="David" w:hAnsi="David" w:hint="cs"/>
          <w:rtl/>
        </w:rPr>
        <w:t>.</w:t>
      </w:r>
      <w:r w:rsidR="00C20E2D" w:rsidRPr="000515C7">
        <w:rPr>
          <w:rFonts w:ascii="David" w:hAnsi="David"/>
          <w:rtl/>
        </w:rPr>
        <w:t xml:space="preserve"> הלב הוא כנגד היסוד לאה. שם נמצא נקודת הקשר האינטימית של הלב, אהבה. הארת יסוד אמא</w:t>
      </w:r>
      <w:r w:rsidRPr="000515C7">
        <w:rPr>
          <w:rFonts w:ascii="David" w:hAnsi="David"/>
          <w:rtl/>
        </w:rPr>
        <w:t xml:space="preserve"> </w:t>
      </w:r>
      <w:r w:rsidR="00C20E2D" w:rsidRPr="000515C7">
        <w:rPr>
          <w:rFonts w:ascii="David" w:hAnsi="David"/>
          <w:rtl/>
        </w:rPr>
        <w:t xml:space="preserve">הולכת ומופיעה בתוך </w:t>
      </w:r>
      <w:proofErr w:type="spellStart"/>
      <w:r w:rsidR="00C20E2D" w:rsidRPr="000515C7">
        <w:rPr>
          <w:rFonts w:ascii="David" w:hAnsi="David"/>
          <w:rtl/>
        </w:rPr>
        <w:t>הז"א</w:t>
      </w:r>
      <w:proofErr w:type="spellEnd"/>
      <w:r w:rsidR="00C20E2D" w:rsidRPr="000515C7">
        <w:rPr>
          <w:rFonts w:ascii="David" w:hAnsi="David"/>
          <w:rtl/>
        </w:rPr>
        <w:t xml:space="preserve">, זה המקום של מרכז הלב ומרכז האהבה שלנו. רחל יוצאת ממפתח הלב ומטה, </w:t>
      </w:r>
      <w:r w:rsidR="00B578D5" w:rsidRPr="000515C7">
        <w:rPr>
          <w:rFonts w:ascii="David" w:hAnsi="David"/>
          <w:rtl/>
        </w:rPr>
        <w:t xml:space="preserve">לאורך שני שלישי התפארת, </w:t>
      </w:r>
      <w:proofErr w:type="spellStart"/>
      <w:r w:rsidR="00B578D5" w:rsidRPr="000515C7">
        <w:rPr>
          <w:rFonts w:ascii="David" w:hAnsi="David"/>
          <w:rtl/>
        </w:rPr>
        <w:t>ונה"י</w:t>
      </w:r>
      <w:proofErr w:type="spellEnd"/>
      <w:r w:rsidR="00B578D5" w:rsidRPr="000515C7">
        <w:rPr>
          <w:rFonts w:ascii="David" w:hAnsi="David"/>
          <w:rtl/>
        </w:rPr>
        <w:t xml:space="preserve"> של </w:t>
      </w:r>
      <w:proofErr w:type="spellStart"/>
      <w:r w:rsidR="00B578D5" w:rsidRPr="000515C7">
        <w:rPr>
          <w:rFonts w:ascii="David" w:hAnsi="David"/>
          <w:rtl/>
        </w:rPr>
        <w:t>הז"א</w:t>
      </w:r>
      <w:proofErr w:type="spellEnd"/>
      <w:r w:rsidR="00B578D5" w:rsidRPr="000515C7">
        <w:rPr>
          <w:rFonts w:ascii="David" w:hAnsi="David"/>
          <w:rtl/>
        </w:rPr>
        <w:t xml:space="preserve">. היא המלכות שלו. </w:t>
      </w:r>
    </w:p>
    <w:p w14:paraId="579DD3B6" w14:textId="21C03A5C" w:rsidR="0089131F" w:rsidRDefault="0099365E" w:rsidP="00F67558">
      <w:pPr>
        <w:pStyle w:val="Standard"/>
        <w:jc w:val="both"/>
        <w:rPr>
          <w:rFonts w:ascii="David" w:hAnsi="David"/>
          <w:rtl/>
        </w:rPr>
      </w:pPr>
      <w:r>
        <w:rPr>
          <w:noProof/>
        </w:rPr>
        <w:drawing>
          <wp:anchor distT="0" distB="0" distL="114300" distR="114300" simplePos="0" relativeHeight="251659264" behindDoc="0" locked="0" layoutInCell="1" allowOverlap="1" wp14:anchorId="21E70E4A" wp14:editId="7D9CAF05">
            <wp:simplePos x="0" y="0"/>
            <wp:positionH relativeFrom="column">
              <wp:posOffset>-80180</wp:posOffset>
            </wp:positionH>
            <wp:positionV relativeFrom="paragraph">
              <wp:posOffset>496343</wp:posOffset>
            </wp:positionV>
            <wp:extent cx="1801495" cy="2032635"/>
            <wp:effectExtent l="19050" t="19050" r="27305" b="24765"/>
            <wp:wrapSquare wrapText="bothSides"/>
            <wp:docPr id="133223461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2234611" name=""/>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1801495" cy="2032635"/>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9131F">
        <w:rPr>
          <w:rFonts w:ascii="David" w:hAnsi="David" w:hint="cs"/>
          <w:rtl/>
        </w:rPr>
        <w:t xml:space="preserve">ללאה </w:t>
      </w:r>
      <w:r w:rsidR="00B578D5" w:rsidRPr="000515C7">
        <w:rPr>
          <w:rFonts w:ascii="David" w:hAnsi="David"/>
          <w:rtl/>
        </w:rPr>
        <w:t>האר"י קרא עצם, ול</w:t>
      </w:r>
      <w:r w:rsidR="0089131F">
        <w:rPr>
          <w:rFonts w:ascii="David" w:hAnsi="David" w:hint="cs"/>
          <w:rtl/>
        </w:rPr>
        <w:t>רחל</w:t>
      </w:r>
      <w:r w:rsidR="00B578D5" w:rsidRPr="000515C7">
        <w:rPr>
          <w:rFonts w:ascii="David" w:hAnsi="David"/>
          <w:rtl/>
        </w:rPr>
        <w:t xml:space="preserve"> קרא בשר. </w:t>
      </w:r>
      <w:r w:rsidR="0089131F">
        <w:rPr>
          <w:rFonts w:ascii="David" w:hAnsi="David" w:hint="cs"/>
          <w:rtl/>
        </w:rPr>
        <w:t xml:space="preserve">לאה היא </w:t>
      </w:r>
      <w:proofErr w:type="spellStart"/>
      <w:r w:rsidR="00B578D5" w:rsidRPr="000515C7">
        <w:rPr>
          <w:rFonts w:ascii="David" w:hAnsi="David"/>
          <w:rtl/>
        </w:rPr>
        <w:t>איזור</w:t>
      </w:r>
      <w:proofErr w:type="spellEnd"/>
      <w:r w:rsidR="00B578D5" w:rsidRPr="000515C7">
        <w:rPr>
          <w:rFonts w:ascii="David" w:hAnsi="David"/>
          <w:rtl/>
        </w:rPr>
        <w:t xml:space="preserve"> שמכוסה כולו בעצמות. </w:t>
      </w:r>
      <w:proofErr w:type="spellStart"/>
      <w:r w:rsidR="0089131F">
        <w:rPr>
          <w:rFonts w:ascii="David" w:hAnsi="David" w:hint="cs"/>
          <w:rtl/>
        </w:rPr>
        <w:t>והאיזור</w:t>
      </w:r>
      <w:proofErr w:type="spellEnd"/>
      <w:r w:rsidR="0089131F">
        <w:rPr>
          <w:rFonts w:ascii="David" w:hAnsi="David" w:hint="cs"/>
          <w:rtl/>
        </w:rPr>
        <w:t xml:space="preserve"> של רחל הוא </w:t>
      </w:r>
      <w:proofErr w:type="spellStart"/>
      <w:r w:rsidR="00B578D5" w:rsidRPr="000515C7">
        <w:rPr>
          <w:rFonts w:ascii="David" w:hAnsi="David"/>
          <w:rtl/>
        </w:rPr>
        <w:t>איזור</w:t>
      </w:r>
      <w:proofErr w:type="spellEnd"/>
      <w:r w:rsidR="00B578D5" w:rsidRPr="000515C7">
        <w:rPr>
          <w:rFonts w:ascii="David" w:hAnsi="David"/>
          <w:rtl/>
        </w:rPr>
        <w:t xml:space="preserve"> רך, של</w:t>
      </w:r>
      <w:r w:rsidR="0089131F">
        <w:rPr>
          <w:rFonts w:ascii="David" w:hAnsi="David" w:hint="cs"/>
          <w:rtl/>
        </w:rPr>
        <w:t xml:space="preserve"> </w:t>
      </w:r>
      <w:r w:rsidR="00B578D5" w:rsidRPr="000515C7">
        <w:rPr>
          <w:rFonts w:ascii="David" w:hAnsi="David"/>
          <w:rtl/>
        </w:rPr>
        <w:t>חיים. ז</w:t>
      </w:r>
      <w:r w:rsidR="0089131F">
        <w:rPr>
          <w:rFonts w:ascii="David" w:hAnsi="David" w:hint="cs"/>
          <w:rtl/>
        </w:rPr>
        <w:t>ו</w:t>
      </w:r>
      <w:r w:rsidR="00B578D5" w:rsidRPr="000515C7">
        <w:rPr>
          <w:rFonts w:ascii="David" w:hAnsi="David"/>
          <w:rtl/>
        </w:rPr>
        <w:t xml:space="preserve"> תבנית אחת. תבנית פרצופית</w:t>
      </w:r>
      <w:r w:rsidR="0089131F">
        <w:rPr>
          <w:rFonts w:ascii="David" w:hAnsi="David" w:hint="cs"/>
          <w:rtl/>
        </w:rPr>
        <w:t>.</w:t>
      </w:r>
    </w:p>
    <w:p w14:paraId="6470CE1D" w14:textId="084031B9" w:rsidR="0089131F" w:rsidRDefault="00B578D5" w:rsidP="00F67558">
      <w:pPr>
        <w:pStyle w:val="Standard"/>
        <w:jc w:val="both"/>
        <w:rPr>
          <w:rFonts w:ascii="David" w:hAnsi="David"/>
          <w:rtl/>
        </w:rPr>
      </w:pPr>
      <w:r w:rsidRPr="000515C7">
        <w:rPr>
          <w:rFonts w:ascii="David" w:hAnsi="David"/>
          <w:rtl/>
        </w:rPr>
        <w:t xml:space="preserve">בנוסף- האר"י מחזיק מערכת אחרת, בה האר"י מסביר שלאה היא קשר של תפילין, שיוצא מהדעת מאחורה. זה קשר של תפילין של ראש, הד' של תפילין של ראש. רחל בדרוש מערכת התפילין, </w:t>
      </w:r>
      <w:r w:rsidR="0089131F">
        <w:rPr>
          <w:rFonts w:ascii="David" w:hAnsi="David" w:hint="cs"/>
          <w:rtl/>
        </w:rPr>
        <w:t>כ</w:t>
      </w:r>
      <w:r w:rsidRPr="000515C7">
        <w:rPr>
          <w:rFonts w:ascii="David" w:hAnsi="David"/>
          <w:rtl/>
        </w:rPr>
        <w:t xml:space="preserve">תפילין של יד. כנגד הלב, בשליש העליון של הזרוע השמאלית. שליש עליון של הזרוע השמאלית זה </w:t>
      </w:r>
      <w:r w:rsidR="0089131F">
        <w:rPr>
          <w:rFonts w:ascii="David" w:hAnsi="David" w:hint="cs"/>
          <w:rtl/>
        </w:rPr>
        <w:t>ה</w:t>
      </w:r>
      <w:r w:rsidRPr="000515C7">
        <w:rPr>
          <w:rFonts w:ascii="David" w:hAnsi="David"/>
          <w:rtl/>
        </w:rPr>
        <w:t xml:space="preserve">שליש </w:t>
      </w:r>
      <w:r w:rsidR="0089131F">
        <w:rPr>
          <w:rFonts w:ascii="David" w:hAnsi="David" w:hint="cs"/>
          <w:rtl/>
        </w:rPr>
        <w:t>ה</w:t>
      </w:r>
      <w:r w:rsidRPr="000515C7">
        <w:rPr>
          <w:rFonts w:ascii="David" w:hAnsi="David"/>
          <w:rtl/>
        </w:rPr>
        <w:t>עליון של התפארת</w:t>
      </w:r>
      <w:r w:rsidR="0089131F">
        <w:rPr>
          <w:rFonts w:ascii="David" w:hAnsi="David" w:hint="cs"/>
          <w:rtl/>
        </w:rPr>
        <w:t>.</w:t>
      </w:r>
      <w:r w:rsidRPr="000515C7">
        <w:rPr>
          <w:rFonts w:ascii="David" w:hAnsi="David"/>
          <w:rtl/>
        </w:rPr>
        <w:t xml:space="preserve"> זה מה שראינו בדרוש לנו. החלק הראשון שלו</w:t>
      </w:r>
      <w:r w:rsidR="0089131F">
        <w:rPr>
          <w:rFonts w:ascii="David" w:hAnsi="David" w:hint="cs"/>
          <w:rtl/>
        </w:rPr>
        <w:t>:</w:t>
      </w:r>
      <w:r w:rsidRPr="000515C7">
        <w:rPr>
          <w:rFonts w:ascii="David" w:hAnsi="David"/>
          <w:rtl/>
        </w:rPr>
        <w:t xml:space="preserve"> </w:t>
      </w:r>
      <w:r w:rsidR="0089131F">
        <w:rPr>
          <w:rFonts w:ascii="David" w:hAnsi="David" w:hint="cs"/>
          <w:rtl/>
        </w:rPr>
        <w:t>'</w:t>
      </w:r>
      <w:r w:rsidRPr="000515C7">
        <w:rPr>
          <w:rFonts w:ascii="David" w:hAnsi="David"/>
          <w:rtl/>
        </w:rPr>
        <w:t>שמע ישראל ה' אלוקינו ה' אחד</w:t>
      </w:r>
      <w:r w:rsidR="0089131F">
        <w:rPr>
          <w:rFonts w:ascii="David" w:hAnsi="David" w:hint="cs"/>
          <w:rtl/>
        </w:rPr>
        <w:t xml:space="preserve">' </w:t>
      </w:r>
      <w:r w:rsidRPr="000515C7">
        <w:rPr>
          <w:rFonts w:ascii="David" w:hAnsi="David"/>
          <w:rtl/>
        </w:rPr>
        <w:t xml:space="preserve">- קשר של תפילין </w:t>
      </w:r>
      <w:r w:rsidR="0089131F">
        <w:rPr>
          <w:rFonts w:ascii="David" w:hAnsi="David" w:hint="cs"/>
          <w:rtl/>
        </w:rPr>
        <w:t>ו</w:t>
      </w:r>
      <w:r w:rsidRPr="000515C7">
        <w:rPr>
          <w:rFonts w:ascii="David" w:hAnsi="David"/>
          <w:rtl/>
        </w:rPr>
        <w:t xml:space="preserve">תיקון לאה. </w:t>
      </w:r>
      <w:r w:rsidR="0089131F">
        <w:rPr>
          <w:rFonts w:ascii="David" w:hAnsi="David" w:hint="cs"/>
          <w:rtl/>
        </w:rPr>
        <w:t>'</w:t>
      </w:r>
      <w:r w:rsidRPr="000515C7">
        <w:rPr>
          <w:rFonts w:ascii="David" w:hAnsi="David"/>
          <w:rtl/>
        </w:rPr>
        <w:t>ברוך שם כבוד מלכותו לעולם ועד</w:t>
      </w:r>
      <w:r w:rsidR="0089131F">
        <w:rPr>
          <w:rFonts w:ascii="David" w:hAnsi="David" w:hint="cs"/>
          <w:rtl/>
        </w:rPr>
        <w:t xml:space="preserve">' </w:t>
      </w:r>
      <w:r w:rsidRPr="000515C7">
        <w:rPr>
          <w:rFonts w:ascii="David" w:hAnsi="David"/>
          <w:rtl/>
        </w:rPr>
        <w:t>-</w:t>
      </w:r>
      <w:r w:rsidR="0089131F">
        <w:rPr>
          <w:rFonts w:ascii="David" w:hAnsi="David" w:hint="cs"/>
          <w:rtl/>
        </w:rPr>
        <w:t xml:space="preserve"> </w:t>
      </w:r>
      <w:r w:rsidRPr="000515C7">
        <w:rPr>
          <w:rFonts w:ascii="David" w:hAnsi="David"/>
          <w:rtl/>
        </w:rPr>
        <w:t xml:space="preserve">תפילין של יד </w:t>
      </w:r>
      <w:r w:rsidR="0089131F">
        <w:rPr>
          <w:rFonts w:ascii="David" w:hAnsi="David" w:hint="cs"/>
          <w:rtl/>
        </w:rPr>
        <w:t xml:space="preserve">זה </w:t>
      </w:r>
      <w:r w:rsidRPr="000515C7">
        <w:rPr>
          <w:rFonts w:ascii="David" w:hAnsi="David"/>
          <w:rtl/>
        </w:rPr>
        <w:t xml:space="preserve">תיקון רחל. </w:t>
      </w:r>
    </w:p>
    <w:p w14:paraId="79532837" w14:textId="16229E39" w:rsidR="0089131F" w:rsidRDefault="00B578D5" w:rsidP="0089131F">
      <w:pPr>
        <w:pStyle w:val="Standard"/>
        <w:jc w:val="both"/>
        <w:rPr>
          <w:rFonts w:ascii="David" w:hAnsi="David"/>
          <w:rtl/>
        </w:rPr>
      </w:pPr>
      <w:r w:rsidRPr="000515C7">
        <w:rPr>
          <w:rFonts w:ascii="David" w:hAnsi="David"/>
          <w:rtl/>
        </w:rPr>
        <w:t>הבעיה</w:t>
      </w:r>
      <w:r w:rsidR="0089131F">
        <w:rPr>
          <w:rFonts w:ascii="David" w:hAnsi="David" w:hint="cs"/>
          <w:rtl/>
        </w:rPr>
        <w:t xml:space="preserve"> היא</w:t>
      </w:r>
      <w:r w:rsidRPr="000515C7">
        <w:rPr>
          <w:rFonts w:ascii="David" w:hAnsi="David"/>
          <w:rtl/>
        </w:rPr>
        <w:t xml:space="preserve"> </w:t>
      </w:r>
      <w:r w:rsidR="0089131F">
        <w:rPr>
          <w:rFonts w:ascii="David" w:hAnsi="David" w:hint="cs"/>
          <w:rtl/>
        </w:rPr>
        <w:t>ש</w:t>
      </w:r>
      <w:r w:rsidRPr="000515C7">
        <w:rPr>
          <w:rFonts w:ascii="David" w:hAnsi="David"/>
          <w:rtl/>
        </w:rPr>
        <w:t xml:space="preserve">בתמונה מקבילה. </w:t>
      </w:r>
      <w:r w:rsidR="0089131F">
        <w:rPr>
          <w:rFonts w:ascii="David" w:hAnsi="David" w:hint="cs"/>
          <w:rtl/>
        </w:rPr>
        <w:t>כש</w:t>
      </w:r>
      <w:r w:rsidRPr="000515C7">
        <w:rPr>
          <w:rFonts w:ascii="David" w:hAnsi="David"/>
          <w:rtl/>
        </w:rPr>
        <w:t xml:space="preserve">לאה כפרצוף, הראש שלה, כנגד הדעת, </w:t>
      </w:r>
      <w:r w:rsidR="0089131F">
        <w:rPr>
          <w:rFonts w:ascii="David" w:hAnsi="David" w:hint="cs"/>
          <w:rtl/>
        </w:rPr>
        <w:t>ו</w:t>
      </w:r>
      <w:r w:rsidRPr="000515C7">
        <w:rPr>
          <w:rFonts w:ascii="David" w:hAnsi="David"/>
          <w:rtl/>
        </w:rPr>
        <w:t xml:space="preserve">הגוף שלה יורד, עד לחזה. רחל יוצאת כפרצוף ממפתח הלב ומטה, היא עלמא </w:t>
      </w:r>
      <w:proofErr w:type="spellStart"/>
      <w:r w:rsidRPr="000515C7">
        <w:rPr>
          <w:rFonts w:ascii="David" w:hAnsi="David"/>
          <w:rtl/>
        </w:rPr>
        <w:t>דאיתגליא</w:t>
      </w:r>
      <w:proofErr w:type="spellEnd"/>
      <w:r w:rsidRPr="000515C7">
        <w:rPr>
          <w:rFonts w:ascii="David" w:hAnsi="David"/>
          <w:rtl/>
        </w:rPr>
        <w:t>. היא מתחת לקו הלב. תפילין של יד הם כנגד הלב, זה הסוף של לאה. שתי התמונות שהאר</w:t>
      </w:r>
      <w:r w:rsidR="00B4251B" w:rsidRPr="000515C7">
        <w:rPr>
          <w:rFonts w:ascii="David" w:hAnsi="David"/>
          <w:rtl/>
        </w:rPr>
        <w:t>"י מחזיק</w:t>
      </w:r>
      <w:r w:rsidRPr="000515C7">
        <w:rPr>
          <w:rFonts w:ascii="David" w:hAnsi="David"/>
          <w:rtl/>
        </w:rPr>
        <w:t xml:space="preserve"> בבת אחת, ונכרכות בשער </w:t>
      </w:r>
      <w:proofErr w:type="spellStart"/>
      <w:r w:rsidR="0089131F">
        <w:rPr>
          <w:rFonts w:ascii="David" w:hAnsi="David" w:hint="cs"/>
          <w:rtl/>
        </w:rPr>
        <w:t>ב</w:t>
      </w:r>
      <w:r w:rsidR="00B4251B" w:rsidRPr="000515C7">
        <w:rPr>
          <w:rFonts w:ascii="David" w:hAnsi="David"/>
          <w:rtl/>
        </w:rPr>
        <w:t>שער</w:t>
      </w:r>
      <w:proofErr w:type="spellEnd"/>
      <w:r w:rsidR="00B4251B" w:rsidRPr="000515C7">
        <w:rPr>
          <w:rFonts w:ascii="David" w:hAnsi="David"/>
          <w:rtl/>
        </w:rPr>
        <w:t xml:space="preserve"> רחל ולאה, מספרות על בשר מול עצם, </w:t>
      </w:r>
      <w:r w:rsidR="0089131F">
        <w:rPr>
          <w:rFonts w:ascii="David" w:hAnsi="David" w:hint="cs"/>
          <w:rtl/>
        </w:rPr>
        <w:t>"</w:t>
      </w:r>
      <w:r w:rsidR="00B4251B" w:rsidRPr="000515C7">
        <w:rPr>
          <w:rFonts w:ascii="David" w:hAnsi="David"/>
          <w:rtl/>
        </w:rPr>
        <w:t>זאת הפעם עצם מעצמי, ובשר מבשרי</w:t>
      </w:r>
      <w:r w:rsidR="0089131F">
        <w:rPr>
          <w:rFonts w:ascii="David" w:hAnsi="David" w:hint="cs"/>
          <w:rtl/>
        </w:rPr>
        <w:t>"</w:t>
      </w:r>
      <w:r w:rsidR="00B4251B" w:rsidRPr="000515C7">
        <w:rPr>
          <w:rFonts w:ascii="David" w:hAnsi="David"/>
          <w:rtl/>
        </w:rPr>
        <w:t xml:space="preserve">- </w:t>
      </w:r>
      <w:r w:rsidR="0089131F">
        <w:rPr>
          <w:rFonts w:ascii="David" w:hAnsi="David" w:hint="cs"/>
          <w:rtl/>
        </w:rPr>
        <w:t xml:space="preserve">ועל </w:t>
      </w:r>
      <w:r w:rsidR="009B421F" w:rsidRPr="000515C7">
        <w:rPr>
          <w:rFonts w:ascii="David" w:hAnsi="David"/>
          <w:rtl/>
        </w:rPr>
        <w:t xml:space="preserve">"עור </w:t>
      </w:r>
      <w:proofErr w:type="spellStart"/>
      <w:r w:rsidR="009B421F" w:rsidRPr="000515C7">
        <w:rPr>
          <w:rFonts w:ascii="David" w:hAnsi="David"/>
          <w:rtl/>
        </w:rPr>
        <w:t>בעד־עור</w:t>
      </w:r>
      <w:proofErr w:type="spellEnd"/>
      <w:r w:rsidR="009B421F" w:rsidRPr="000515C7">
        <w:rPr>
          <w:rFonts w:ascii="David" w:hAnsi="David"/>
          <w:rtl/>
        </w:rPr>
        <w:t xml:space="preserve"> וכל אשר לאיש </w:t>
      </w:r>
      <w:proofErr w:type="spellStart"/>
      <w:r w:rsidR="009B421F" w:rsidRPr="000515C7">
        <w:rPr>
          <w:rFonts w:ascii="David" w:hAnsi="David"/>
          <w:rtl/>
        </w:rPr>
        <w:t>יתן</w:t>
      </w:r>
      <w:proofErr w:type="spellEnd"/>
      <w:r w:rsidR="009B421F" w:rsidRPr="000515C7">
        <w:rPr>
          <w:rFonts w:ascii="David" w:hAnsi="David"/>
          <w:rtl/>
        </w:rPr>
        <w:t> בעד נפשו"- עור בעד עור- תפילין של ראש שהם רק עור, אל מול התפילין של יד שזה בית, נפש, חיים שלמים, פרצוף</w:t>
      </w:r>
      <w:r w:rsidR="0089131F">
        <w:rPr>
          <w:rFonts w:ascii="David" w:hAnsi="David" w:hint="cs"/>
          <w:rtl/>
        </w:rPr>
        <w:t xml:space="preserve">- </w:t>
      </w:r>
      <w:r w:rsidR="009B421F" w:rsidRPr="000515C7">
        <w:rPr>
          <w:rFonts w:ascii="David" w:hAnsi="David"/>
          <w:rtl/>
        </w:rPr>
        <w:t xml:space="preserve">לא מסונכרנות. לא מבחינת המיקום שלהם, ולא מבחינת הגודל שלהם. זה בסך </w:t>
      </w:r>
      <w:proofErr w:type="spellStart"/>
      <w:r w:rsidR="009B421F" w:rsidRPr="000515C7">
        <w:rPr>
          <w:rFonts w:ascii="David" w:hAnsi="David"/>
          <w:rtl/>
        </w:rPr>
        <w:t>הכל</w:t>
      </w:r>
      <w:proofErr w:type="spellEnd"/>
      <w:r w:rsidR="009B421F" w:rsidRPr="000515C7">
        <w:rPr>
          <w:rFonts w:ascii="David" w:hAnsi="David"/>
          <w:rtl/>
        </w:rPr>
        <w:t xml:space="preserve"> כנגד הלב, אין פה התפשטות לכל הקומה. </w:t>
      </w:r>
      <w:r w:rsidR="0089131F">
        <w:rPr>
          <w:rFonts w:ascii="David" w:hAnsi="David" w:hint="cs"/>
          <w:rtl/>
        </w:rPr>
        <w:t>ו</w:t>
      </w:r>
      <w:r w:rsidR="009B421F" w:rsidRPr="000515C7">
        <w:rPr>
          <w:rFonts w:ascii="David" w:hAnsi="David"/>
          <w:rtl/>
        </w:rPr>
        <w:t>זה רק כנגד הדעת, ואין פה התפשטות של כל הקומה.</w:t>
      </w:r>
    </w:p>
    <w:p w14:paraId="6E5B1B85" w14:textId="77777777" w:rsidR="00EE039F" w:rsidRDefault="009B421F" w:rsidP="0089131F">
      <w:pPr>
        <w:pStyle w:val="Standard"/>
        <w:jc w:val="both"/>
        <w:rPr>
          <w:rFonts w:ascii="David" w:hAnsi="David"/>
          <w:rtl/>
        </w:rPr>
      </w:pPr>
      <w:r w:rsidRPr="000515C7">
        <w:rPr>
          <w:rFonts w:ascii="David" w:hAnsi="David"/>
          <w:rtl/>
        </w:rPr>
        <w:t xml:space="preserve">זה לא מסתדר. זה בחינות שונות של לאה ורחל. </w:t>
      </w:r>
      <w:r w:rsidR="001B7FAD">
        <w:rPr>
          <w:rFonts w:ascii="David" w:hAnsi="David" w:hint="cs"/>
          <w:rtl/>
        </w:rPr>
        <w:t xml:space="preserve">בחינה אחת היא </w:t>
      </w:r>
      <w:r w:rsidRPr="000515C7">
        <w:rPr>
          <w:rFonts w:ascii="David" w:hAnsi="David"/>
          <w:rtl/>
        </w:rPr>
        <w:t xml:space="preserve">של המוחין, הבחינות </w:t>
      </w:r>
      <w:proofErr w:type="spellStart"/>
      <w:r w:rsidRPr="000515C7">
        <w:rPr>
          <w:rFonts w:ascii="David" w:hAnsi="David"/>
          <w:rtl/>
        </w:rPr>
        <w:t>הכתריות</w:t>
      </w:r>
      <w:proofErr w:type="spellEnd"/>
      <w:r w:rsidRPr="000515C7">
        <w:rPr>
          <w:rFonts w:ascii="David" w:hAnsi="David"/>
          <w:rtl/>
        </w:rPr>
        <w:t xml:space="preserve"> </w:t>
      </w:r>
      <w:r w:rsidRPr="000515C7">
        <w:rPr>
          <w:rFonts w:ascii="David" w:hAnsi="David"/>
          <w:rtl/>
        </w:rPr>
        <w:lastRenderedPageBreak/>
        <w:t>של לאה ורחל</w:t>
      </w:r>
      <w:r w:rsidR="001B7FAD">
        <w:rPr>
          <w:rFonts w:ascii="David" w:hAnsi="David" w:hint="cs"/>
          <w:rtl/>
        </w:rPr>
        <w:t>,</w:t>
      </w:r>
      <w:r w:rsidRPr="000515C7">
        <w:rPr>
          <w:rFonts w:ascii="David" w:hAnsi="David"/>
          <w:rtl/>
        </w:rPr>
        <w:t xml:space="preserve"> </w:t>
      </w:r>
      <w:proofErr w:type="spellStart"/>
      <w:r w:rsidRPr="000515C7">
        <w:rPr>
          <w:rFonts w:ascii="David" w:hAnsi="David"/>
          <w:rtl/>
        </w:rPr>
        <w:t>כמוחין</w:t>
      </w:r>
      <w:proofErr w:type="spellEnd"/>
      <w:r w:rsidRPr="000515C7">
        <w:rPr>
          <w:rFonts w:ascii="David" w:hAnsi="David"/>
          <w:rtl/>
        </w:rPr>
        <w:t>, כתרים, שרשים</w:t>
      </w:r>
      <w:r w:rsidR="001B7FAD">
        <w:rPr>
          <w:rFonts w:ascii="David" w:hAnsi="David" w:hint="cs"/>
          <w:rtl/>
        </w:rPr>
        <w:t>.</w:t>
      </w:r>
      <w:r w:rsidRPr="000515C7">
        <w:rPr>
          <w:rFonts w:ascii="David" w:hAnsi="David"/>
          <w:rtl/>
        </w:rPr>
        <w:t xml:space="preserve"> </w:t>
      </w:r>
      <w:proofErr w:type="spellStart"/>
      <w:r w:rsidRPr="000515C7">
        <w:rPr>
          <w:rFonts w:ascii="David" w:hAnsi="David"/>
          <w:rtl/>
        </w:rPr>
        <w:t>תודעות</w:t>
      </w:r>
      <w:proofErr w:type="spellEnd"/>
      <w:r w:rsidRPr="000515C7">
        <w:rPr>
          <w:rFonts w:ascii="David" w:hAnsi="David"/>
          <w:rtl/>
        </w:rPr>
        <w:t xml:space="preserve"> </w:t>
      </w:r>
      <w:r w:rsidR="001B7FAD">
        <w:rPr>
          <w:rFonts w:ascii="David" w:hAnsi="David" w:hint="cs"/>
          <w:rtl/>
        </w:rPr>
        <w:t>ש</w:t>
      </w:r>
      <w:r w:rsidRPr="000515C7">
        <w:rPr>
          <w:rFonts w:ascii="David" w:hAnsi="David"/>
          <w:rtl/>
        </w:rPr>
        <w:t>משתקפות בתפילין של יד ובתפילין של ראש. לאה כתודעה, מוחזקת בקשר של תפילין. היא</w:t>
      </w:r>
      <w:r w:rsidR="00EE039F">
        <w:rPr>
          <w:rFonts w:ascii="David" w:hAnsi="David" w:hint="cs"/>
          <w:rtl/>
        </w:rPr>
        <w:t xml:space="preserve"> עומדת</w:t>
      </w:r>
      <w:r w:rsidRPr="000515C7">
        <w:rPr>
          <w:rFonts w:ascii="David" w:hAnsi="David"/>
          <w:rtl/>
        </w:rPr>
        <w:t xml:space="preserve"> כנגד הדעת מאחורה. רחל כתודעה, </w:t>
      </w:r>
      <w:proofErr w:type="spellStart"/>
      <w:r w:rsidRPr="000515C7">
        <w:rPr>
          <w:rFonts w:ascii="David" w:hAnsi="David"/>
          <w:rtl/>
        </w:rPr>
        <w:t>כמוחין</w:t>
      </w:r>
      <w:proofErr w:type="spellEnd"/>
      <w:r w:rsidRPr="000515C7">
        <w:rPr>
          <w:rFonts w:ascii="David" w:hAnsi="David"/>
          <w:rtl/>
        </w:rPr>
        <w:t>, ככתר, מוחזקת בתפילין של יד, כנגד הלב. ההתגלות שלה כפרצוף, ז</w:t>
      </w:r>
      <w:r w:rsidR="001B7FAD">
        <w:rPr>
          <w:rFonts w:ascii="David" w:hAnsi="David" w:hint="cs"/>
          <w:rtl/>
        </w:rPr>
        <w:t>ו</w:t>
      </w:r>
      <w:r w:rsidRPr="000515C7">
        <w:rPr>
          <w:rFonts w:ascii="David" w:hAnsi="David"/>
          <w:rtl/>
        </w:rPr>
        <w:t xml:space="preserve"> מערכת </w:t>
      </w:r>
      <w:r w:rsidR="00EE039F">
        <w:rPr>
          <w:rFonts w:ascii="David" w:hAnsi="David" w:hint="cs"/>
          <w:rtl/>
        </w:rPr>
        <w:t>שונה</w:t>
      </w:r>
      <w:r w:rsidRPr="000515C7">
        <w:rPr>
          <w:rFonts w:ascii="David" w:hAnsi="David"/>
          <w:rtl/>
        </w:rPr>
        <w:t xml:space="preserve">. רחל כפרצוף, תהיה מתחת נקודת הכתר שלה. הכתר שלה השורשי נמצא כנגד הלב, אבל ההתגלות שלה נמוכה יותר, כי היא מתגלה בעלמא </w:t>
      </w:r>
      <w:proofErr w:type="spellStart"/>
      <w:r w:rsidRPr="000515C7">
        <w:rPr>
          <w:rFonts w:ascii="David" w:hAnsi="David"/>
          <w:rtl/>
        </w:rPr>
        <w:t>דאיתגליא</w:t>
      </w:r>
      <w:proofErr w:type="spellEnd"/>
      <w:r w:rsidRPr="000515C7">
        <w:rPr>
          <w:rFonts w:ascii="David" w:hAnsi="David"/>
          <w:rtl/>
        </w:rPr>
        <w:t xml:space="preserve">. הנקודה העצמית שלה </w:t>
      </w:r>
      <w:proofErr w:type="spellStart"/>
      <w:r w:rsidRPr="000515C7">
        <w:rPr>
          <w:rFonts w:ascii="David" w:hAnsi="David"/>
          <w:rtl/>
        </w:rPr>
        <w:t>נכסית</w:t>
      </w:r>
      <w:proofErr w:type="spellEnd"/>
      <w:r w:rsidRPr="000515C7">
        <w:rPr>
          <w:rFonts w:ascii="David" w:hAnsi="David"/>
          <w:rtl/>
        </w:rPr>
        <w:t xml:space="preserve">. </w:t>
      </w:r>
      <w:r w:rsidR="001B7FAD" w:rsidRPr="000515C7">
        <w:rPr>
          <w:rFonts w:ascii="David" w:hAnsi="David"/>
          <w:rtl/>
        </w:rPr>
        <w:t>כפרצוף שלם</w:t>
      </w:r>
      <w:r w:rsidR="001B7FAD" w:rsidRPr="000515C7">
        <w:rPr>
          <w:rFonts w:ascii="David" w:hAnsi="David"/>
          <w:rtl/>
        </w:rPr>
        <w:t xml:space="preserve"> </w:t>
      </w:r>
      <w:r w:rsidRPr="000515C7">
        <w:rPr>
          <w:rFonts w:ascii="David" w:hAnsi="David"/>
          <w:rtl/>
        </w:rPr>
        <w:t>היא מתגלה מקו הסרעפת, ולמטה עד הרגליים. ולאה כפרצוף מתגלה מקו הדעת, מנקודת השורש של הדעת, עד הבית חזה. היא תסתיים איפה שרחל מתחילה</w:t>
      </w:r>
      <w:r w:rsidR="00EE039F">
        <w:rPr>
          <w:rFonts w:ascii="David" w:hAnsi="David" w:hint="cs"/>
          <w:rtl/>
        </w:rPr>
        <w:t>.</w:t>
      </w:r>
    </w:p>
    <w:p w14:paraId="5EA452AD" w14:textId="77777777" w:rsidR="00D25B25" w:rsidRDefault="009B421F" w:rsidP="0089131F">
      <w:pPr>
        <w:pStyle w:val="Standard"/>
        <w:jc w:val="both"/>
        <w:rPr>
          <w:rFonts w:ascii="David" w:hAnsi="David"/>
          <w:rtl/>
        </w:rPr>
      </w:pPr>
      <w:r w:rsidRPr="000515C7">
        <w:rPr>
          <w:rFonts w:ascii="David" w:hAnsi="David"/>
          <w:rtl/>
        </w:rPr>
        <w:t xml:space="preserve">בדרוש שלנו, כשהוא מתחיל לדבר בחלק הראשון על תפילין של יד ותפילין של ראש הוא אומר זה תיקון לאה </w:t>
      </w:r>
      <w:r w:rsidR="00EE039F">
        <w:rPr>
          <w:rFonts w:ascii="David" w:hAnsi="David" w:hint="cs"/>
          <w:rtl/>
        </w:rPr>
        <w:t>ו</w:t>
      </w:r>
      <w:r w:rsidRPr="000515C7">
        <w:rPr>
          <w:rFonts w:ascii="David" w:hAnsi="David"/>
          <w:rtl/>
        </w:rPr>
        <w:t xml:space="preserve">זה תיקון רחל. </w:t>
      </w:r>
      <w:r w:rsidR="00D25B25">
        <w:rPr>
          <w:rFonts w:ascii="David" w:hAnsi="David" w:hint="cs"/>
          <w:rtl/>
        </w:rPr>
        <w:t>ו</w:t>
      </w:r>
      <w:r w:rsidRPr="000515C7">
        <w:rPr>
          <w:rFonts w:ascii="David" w:hAnsi="David"/>
          <w:rtl/>
        </w:rPr>
        <w:t xml:space="preserve">זה בסדר. אבל כשאני חושב על זה מנקודת המבט של </w:t>
      </w:r>
      <w:r w:rsidR="00D25B25">
        <w:rPr>
          <w:rFonts w:ascii="David" w:hAnsi="David" w:hint="cs"/>
          <w:rtl/>
        </w:rPr>
        <w:t>הפרצופים</w:t>
      </w:r>
      <w:r w:rsidRPr="000515C7">
        <w:rPr>
          <w:rFonts w:ascii="David" w:hAnsi="David"/>
          <w:rtl/>
        </w:rPr>
        <w:t>, אז זה לא נכון. כי רחל כפרצוף עוד לא בנויה</w:t>
      </w:r>
      <w:r w:rsidR="00D25B25">
        <w:rPr>
          <w:rFonts w:ascii="David" w:hAnsi="David" w:hint="cs"/>
          <w:rtl/>
        </w:rPr>
        <w:t>.</w:t>
      </w:r>
      <w:r w:rsidRPr="000515C7">
        <w:rPr>
          <w:rFonts w:ascii="David" w:hAnsi="David"/>
          <w:rtl/>
        </w:rPr>
        <w:t xml:space="preserve"> אין רחל. לאה-לא </w:t>
      </w:r>
      <w:proofErr w:type="spellStart"/>
      <w:r w:rsidRPr="000515C7">
        <w:rPr>
          <w:rFonts w:ascii="David" w:hAnsi="David"/>
          <w:rtl/>
        </w:rPr>
        <w:t>נתקנת</w:t>
      </w:r>
      <w:proofErr w:type="spellEnd"/>
      <w:r w:rsidRPr="000515C7">
        <w:rPr>
          <w:rFonts w:ascii="David" w:hAnsi="David"/>
          <w:rtl/>
        </w:rPr>
        <w:t xml:space="preserve"> בד'</w:t>
      </w:r>
      <w:r w:rsidR="008A18C3" w:rsidRPr="000515C7">
        <w:rPr>
          <w:rFonts w:ascii="David" w:hAnsi="David"/>
          <w:rtl/>
        </w:rPr>
        <w:t xml:space="preserve"> </w:t>
      </w:r>
      <w:r w:rsidRPr="000515C7">
        <w:rPr>
          <w:rFonts w:ascii="David" w:hAnsi="David"/>
          <w:rtl/>
        </w:rPr>
        <w:t>של אחד, ד' של אחד הוא רק הדעת. רק השורש שלה</w:t>
      </w:r>
      <w:r w:rsidR="00D25B25">
        <w:rPr>
          <w:rFonts w:ascii="David" w:hAnsi="David" w:hint="cs"/>
          <w:rtl/>
        </w:rPr>
        <w:t>,</w:t>
      </w:r>
      <w:r w:rsidRPr="000515C7">
        <w:rPr>
          <w:rFonts w:ascii="David" w:hAnsi="David"/>
          <w:rtl/>
        </w:rPr>
        <w:t xml:space="preserve"> ראשית הפרצוף שלה. היא </w:t>
      </w:r>
      <w:proofErr w:type="spellStart"/>
      <w:r w:rsidRPr="000515C7">
        <w:rPr>
          <w:rFonts w:ascii="David" w:hAnsi="David"/>
          <w:rtl/>
        </w:rPr>
        <w:t>נתקנת</w:t>
      </w:r>
      <w:proofErr w:type="spellEnd"/>
      <w:r w:rsidRPr="000515C7">
        <w:rPr>
          <w:rFonts w:ascii="David" w:hAnsi="David"/>
          <w:rtl/>
        </w:rPr>
        <w:t xml:space="preserve"> ביכולת שלה להתפשט</w:t>
      </w:r>
      <w:r w:rsidR="00D25B25">
        <w:rPr>
          <w:rFonts w:ascii="David" w:hAnsi="David" w:hint="cs"/>
          <w:rtl/>
        </w:rPr>
        <w:t>.</w:t>
      </w:r>
      <w:r w:rsidRPr="000515C7">
        <w:rPr>
          <w:rFonts w:ascii="David" w:hAnsi="David"/>
          <w:rtl/>
        </w:rPr>
        <w:t xml:space="preserve"> לאה כפרצוף, נבנית בתור ה</w:t>
      </w:r>
      <w:r w:rsidR="00D25B25">
        <w:rPr>
          <w:rFonts w:ascii="David" w:hAnsi="David" w:hint="cs"/>
          <w:rtl/>
        </w:rPr>
        <w:t>'</w:t>
      </w:r>
      <w:r w:rsidRPr="000515C7">
        <w:rPr>
          <w:rFonts w:ascii="David" w:hAnsi="David"/>
          <w:rtl/>
        </w:rPr>
        <w:t>ברוך שם כבוד מלכותו</w:t>
      </w:r>
      <w:r w:rsidR="00D25B25">
        <w:rPr>
          <w:rFonts w:ascii="David" w:hAnsi="David" w:hint="cs"/>
          <w:rtl/>
        </w:rPr>
        <w:t>'</w:t>
      </w:r>
      <w:r w:rsidRPr="000515C7">
        <w:rPr>
          <w:rFonts w:ascii="David" w:hAnsi="David"/>
          <w:rtl/>
        </w:rPr>
        <w:t xml:space="preserve"> </w:t>
      </w:r>
      <w:r w:rsidR="00D25B25">
        <w:rPr>
          <w:rFonts w:ascii="David" w:hAnsi="David" w:hint="cs"/>
          <w:rtl/>
        </w:rPr>
        <w:t>ש</w:t>
      </w:r>
      <w:r w:rsidRPr="000515C7">
        <w:rPr>
          <w:rFonts w:ascii="David" w:hAnsi="David"/>
          <w:rtl/>
        </w:rPr>
        <w:t>כביכול אמור להיות</w:t>
      </w:r>
      <w:r w:rsidR="00D25B25">
        <w:rPr>
          <w:rFonts w:ascii="David" w:hAnsi="David" w:hint="cs"/>
          <w:rtl/>
        </w:rPr>
        <w:t xml:space="preserve"> </w:t>
      </w:r>
      <w:r w:rsidRPr="000515C7">
        <w:rPr>
          <w:rFonts w:ascii="David" w:hAnsi="David"/>
          <w:rtl/>
        </w:rPr>
        <w:t xml:space="preserve">רחלי. </w:t>
      </w:r>
    </w:p>
    <w:p w14:paraId="26A47522" w14:textId="77777777" w:rsidR="007754E2" w:rsidRDefault="00C8046D" w:rsidP="0089131F">
      <w:pPr>
        <w:pStyle w:val="Standard"/>
        <w:jc w:val="both"/>
        <w:rPr>
          <w:rFonts w:ascii="David" w:hAnsi="David"/>
          <w:rtl/>
        </w:rPr>
      </w:pPr>
      <w:r w:rsidRPr="000515C7">
        <w:rPr>
          <w:rFonts w:ascii="David" w:hAnsi="David"/>
          <w:rtl/>
        </w:rPr>
        <w:t xml:space="preserve">בפרספקטיבה הפרצופית, אם אסתכל על התמונה הראשונה, אני אגיד אותה אחרת. בקשר של תפילין </w:t>
      </w:r>
      <w:r w:rsidR="00D25B25">
        <w:rPr>
          <w:rFonts w:ascii="David" w:hAnsi="David" w:hint="cs"/>
          <w:rtl/>
        </w:rPr>
        <w:t xml:space="preserve">זה </w:t>
      </w:r>
      <w:r w:rsidRPr="000515C7">
        <w:rPr>
          <w:rFonts w:ascii="David" w:hAnsi="David"/>
          <w:rtl/>
        </w:rPr>
        <w:t xml:space="preserve">רק כתר </w:t>
      </w:r>
      <w:proofErr w:type="spellStart"/>
      <w:r w:rsidRPr="000515C7">
        <w:rPr>
          <w:rFonts w:ascii="David" w:hAnsi="David"/>
          <w:rtl/>
        </w:rPr>
        <w:t>דלאה</w:t>
      </w:r>
      <w:proofErr w:type="spellEnd"/>
      <w:r w:rsidRPr="000515C7">
        <w:rPr>
          <w:rFonts w:ascii="David" w:hAnsi="David"/>
          <w:rtl/>
        </w:rPr>
        <w:t xml:space="preserve">, </w:t>
      </w:r>
      <w:proofErr w:type="spellStart"/>
      <w:r w:rsidRPr="000515C7">
        <w:rPr>
          <w:rFonts w:ascii="David" w:hAnsi="David"/>
          <w:rtl/>
        </w:rPr>
        <w:t>וב</w:t>
      </w:r>
      <w:r w:rsidR="00D25B25">
        <w:rPr>
          <w:rFonts w:ascii="David" w:hAnsi="David" w:hint="cs"/>
          <w:rtl/>
        </w:rPr>
        <w:t>'</w:t>
      </w:r>
      <w:r w:rsidRPr="000515C7">
        <w:rPr>
          <w:rFonts w:ascii="David" w:hAnsi="David"/>
          <w:rtl/>
        </w:rPr>
        <w:t>ברוך</w:t>
      </w:r>
      <w:proofErr w:type="spellEnd"/>
      <w:r w:rsidRPr="000515C7">
        <w:rPr>
          <w:rFonts w:ascii="David" w:hAnsi="David"/>
          <w:rtl/>
        </w:rPr>
        <w:t xml:space="preserve"> שם כבוד מלכותו לעולם ועד</w:t>
      </w:r>
      <w:r w:rsidR="00D25B25">
        <w:rPr>
          <w:rFonts w:ascii="David" w:hAnsi="David" w:hint="cs"/>
          <w:rtl/>
        </w:rPr>
        <w:t>'</w:t>
      </w:r>
      <w:r w:rsidRPr="000515C7">
        <w:rPr>
          <w:rFonts w:ascii="David" w:hAnsi="David"/>
          <w:rtl/>
        </w:rPr>
        <w:t xml:space="preserve"> נתקן רק </w:t>
      </w:r>
      <w:r w:rsidR="00D25B25">
        <w:rPr>
          <w:rFonts w:ascii="David" w:hAnsi="David" w:hint="cs"/>
          <w:rtl/>
        </w:rPr>
        <w:t>ה</w:t>
      </w:r>
      <w:r w:rsidRPr="000515C7">
        <w:rPr>
          <w:rFonts w:ascii="David" w:hAnsi="David"/>
          <w:rtl/>
        </w:rPr>
        <w:t xml:space="preserve">כתר של רחל. זה תיקוני הכתרים. זה הופך להיות כתר לאה, וזה הופך להיות כתר רחל. </w:t>
      </w:r>
      <w:r w:rsidR="00D25B25">
        <w:rPr>
          <w:rFonts w:ascii="David" w:hAnsi="David" w:hint="cs"/>
          <w:rtl/>
        </w:rPr>
        <w:t xml:space="preserve">את </w:t>
      </w:r>
      <w:r w:rsidRPr="000515C7">
        <w:rPr>
          <w:rFonts w:ascii="David" w:hAnsi="David"/>
          <w:rtl/>
        </w:rPr>
        <w:t>תיקון פרצו</w:t>
      </w:r>
      <w:r w:rsidR="00D25B25">
        <w:rPr>
          <w:rFonts w:ascii="David" w:hAnsi="David" w:hint="cs"/>
          <w:rtl/>
        </w:rPr>
        <w:t>ף לאה</w:t>
      </w:r>
      <w:r w:rsidRPr="000515C7">
        <w:rPr>
          <w:rFonts w:ascii="David" w:hAnsi="David"/>
          <w:rtl/>
        </w:rPr>
        <w:t xml:space="preserve"> אני ארמוז בכתר של רחל. הכתר של רחל של </w:t>
      </w:r>
      <w:r w:rsidR="00D25B25">
        <w:rPr>
          <w:rFonts w:ascii="David" w:hAnsi="David" w:hint="cs"/>
          <w:rtl/>
        </w:rPr>
        <w:t>'</w:t>
      </w:r>
      <w:r w:rsidRPr="000515C7">
        <w:rPr>
          <w:rFonts w:ascii="David" w:hAnsi="David"/>
          <w:rtl/>
        </w:rPr>
        <w:t>ברוך שם כבוד מלכותו לעולם ועד</w:t>
      </w:r>
      <w:r w:rsidR="00D25B25">
        <w:rPr>
          <w:rFonts w:ascii="David" w:hAnsi="David" w:hint="cs"/>
          <w:rtl/>
        </w:rPr>
        <w:t>'</w:t>
      </w:r>
      <w:r w:rsidRPr="000515C7">
        <w:rPr>
          <w:rFonts w:ascii="David" w:hAnsi="David"/>
          <w:rtl/>
        </w:rPr>
        <w:t xml:space="preserve">, נמצא במרחב </w:t>
      </w:r>
      <w:proofErr w:type="spellStart"/>
      <w:r w:rsidRPr="000515C7">
        <w:rPr>
          <w:rFonts w:ascii="David" w:hAnsi="David"/>
          <w:rtl/>
        </w:rPr>
        <w:t>הלאתי</w:t>
      </w:r>
      <w:proofErr w:type="spellEnd"/>
      <w:r w:rsidRPr="000515C7">
        <w:rPr>
          <w:rFonts w:ascii="David" w:hAnsi="David"/>
          <w:rtl/>
        </w:rPr>
        <w:t xml:space="preserve">. כפרצוף, הוא נמצא במרחב </w:t>
      </w:r>
      <w:proofErr w:type="spellStart"/>
      <w:r w:rsidRPr="000515C7">
        <w:rPr>
          <w:rFonts w:ascii="David" w:hAnsi="David"/>
          <w:rtl/>
        </w:rPr>
        <w:t>הלאתי</w:t>
      </w:r>
      <w:proofErr w:type="spellEnd"/>
      <w:r w:rsidRPr="000515C7">
        <w:rPr>
          <w:rFonts w:ascii="David" w:hAnsi="David"/>
          <w:rtl/>
        </w:rPr>
        <w:t>. לכן הוא יכול לשמש בתור בית ללאה. מה עם הפרצוף של רחל עצמו?</w:t>
      </w:r>
      <w:r w:rsidRPr="000515C7">
        <w:rPr>
          <w:rFonts w:ascii="David" w:hAnsi="David"/>
        </w:rPr>
        <w:t xml:space="preserve"> </w:t>
      </w:r>
      <w:r w:rsidRPr="000515C7">
        <w:rPr>
          <w:rFonts w:ascii="David" w:hAnsi="David"/>
          <w:rtl/>
        </w:rPr>
        <w:t xml:space="preserve">עוד לא קיים. הוא מחכה בעולם הבריאה, אותו נתקן בהמשך. </w:t>
      </w:r>
    </w:p>
    <w:p w14:paraId="5A9201F7" w14:textId="7954B3D2" w:rsidR="00DF0461" w:rsidRDefault="00C8046D" w:rsidP="0099365E">
      <w:pPr>
        <w:pStyle w:val="Standard"/>
        <w:jc w:val="both"/>
        <w:rPr>
          <w:rFonts w:ascii="David" w:hAnsi="David"/>
          <w:rtl/>
        </w:rPr>
      </w:pPr>
      <w:r w:rsidRPr="000515C7">
        <w:rPr>
          <w:rFonts w:ascii="David" w:hAnsi="David"/>
          <w:rtl/>
        </w:rPr>
        <w:t xml:space="preserve">בעיית כפל </w:t>
      </w:r>
      <w:r w:rsidR="007754E2">
        <w:rPr>
          <w:rFonts w:ascii="David" w:hAnsi="David" w:hint="cs"/>
          <w:rtl/>
        </w:rPr>
        <w:t>ה</w:t>
      </w:r>
      <w:r w:rsidRPr="000515C7">
        <w:rPr>
          <w:rFonts w:ascii="David" w:hAnsi="David"/>
          <w:rtl/>
        </w:rPr>
        <w:t>שפות של לאה ורחל מייצרת פה מעתק בדרוש</w:t>
      </w:r>
      <w:r w:rsidR="007754E2">
        <w:rPr>
          <w:rFonts w:ascii="David" w:hAnsi="David" w:hint="cs"/>
          <w:rtl/>
        </w:rPr>
        <w:t>.</w:t>
      </w:r>
      <w:r w:rsidRPr="000515C7">
        <w:rPr>
          <w:rFonts w:ascii="David" w:hAnsi="David"/>
          <w:rtl/>
        </w:rPr>
        <w:t xml:space="preserve"> בין להגיד שזה תיקון לאה וזה תיקון רחל, ולהגיד בצד השני של המשך הדף- לא, זה תיקון כתר </w:t>
      </w:r>
      <w:proofErr w:type="spellStart"/>
      <w:r w:rsidRPr="000515C7">
        <w:rPr>
          <w:rFonts w:ascii="David" w:hAnsi="David"/>
          <w:rtl/>
        </w:rPr>
        <w:t>דלאה</w:t>
      </w:r>
      <w:proofErr w:type="spellEnd"/>
      <w:r w:rsidRPr="000515C7">
        <w:rPr>
          <w:rFonts w:ascii="David" w:hAnsi="David"/>
          <w:rtl/>
        </w:rPr>
        <w:t xml:space="preserve">, וזה תיקון כל פרצוף לאה וכתר </w:t>
      </w:r>
      <w:proofErr w:type="spellStart"/>
      <w:r w:rsidRPr="000515C7">
        <w:rPr>
          <w:rFonts w:ascii="David" w:hAnsi="David"/>
          <w:rtl/>
        </w:rPr>
        <w:t>דרחל</w:t>
      </w:r>
      <w:proofErr w:type="spellEnd"/>
      <w:r w:rsidRPr="000515C7">
        <w:rPr>
          <w:rFonts w:ascii="David" w:hAnsi="David"/>
          <w:rtl/>
        </w:rPr>
        <w:t xml:space="preserve">. אלו </w:t>
      </w:r>
      <w:proofErr w:type="spellStart"/>
      <w:r w:rsidRPr="000515C7">
        <w:rPr>
          <w:rFonts w:ascii="David" w:hAnsi="David"/>
          <w:rtl/>
        </w:rPr>
        <w:t>ואלו</w:t>
      </w:r>
      <w:proofErr w:type="spellEnd"/>
      <w:r w:rsidRPr="000515C7">
        <w:rPr>
          <w:rFonts w:ascii="David" w:hAnsi="David"/>
          <w:rtl/>
        </w:rPr>
        <w:t xml:space="preserve"> צודקים. כשמסתכלים מנקודת המבט של </w:t>
      </w:r>
      <w:proofErr w:type="spellStart"/>
      <w:r w:rsidRPr="000515C7">
        <w:rPr>
          <w:rFonts w:ascii="David" w:hAnsi="David"/>
          <w:rtl/>
        </w:rPr>
        <w:t>השרשים</w:t>
      </w:r>
      <w:proofErr w:type="spellEnd"/>
      <w:r w:rsidRPr="000515C7">
        <w:rPr>
          <w:rFonts w:ascii="David" w:hAnsi="David"/>
          <w:rtl/>
        </w:rPr>
        <w:t>, זה רחל ולאה</w:t>
      </w:r>
      <w:r w:rsidR="007754E2">
        <w:rPr>
          <w:rFonts w:ascii="David" w:hAnsi="David" w:hint="cs"/>
          <w:rtl/>
        </w:rPr>
        <w:t>.</w:t>
      </w:r>
      <w:r w:rsidRPr="000515C7">
        <w:rPr>
          <w:rFonts w:ascii="David" w:hAnsi="David"/>
          <w:rtl/>
        </w:rPr>
        <w:t xml:space="preserve"> מנקודת המבט של הפרצופים זה כתר </w:t>
      </w:r>
      <w:proofErr w:type="spellStart"/>
      <w:r w:rsidRPr="000515C7">
        <w:rPr>
          <w:rFonts w:ascii="David" w:hAnsi="David"/>
          <w:rtl/>
        </w:rPr>
        <w:t>דרחל</w:t>
      </w:r>
      <w:proofErr w:type="spellEnd"/>
      <w:r w:rsidRPr="000515C7">
        <w:rPr>
          <w:rFonts w:ascii="David" w:hAnsi="David"/>
          <w:rtl/>
        </w:rPr>
        <w:t xml:space="preserve"> וכתר </w:t>
      </w:r>
      <w:proofErr w:type="spellStart"/>
      <w:r w:rsidRPr="000515C7">
        <w:rPr>
          <w:rFonts w:ascii="David" w:hAnsi="David"/>
          <w:rtl/>
        </w:rPr>
        <w:t>דלאה</w:t>
      </w:r>
      <w:proofErr w:type="spellEnd"/>
      <w:r w:rsidRPr="000515C7">
        <w:rPr>
          <w:rFonts w:ascii="David" w:hAnsi="David"/>
          <w:rtl/>
        </w:rPr>
        <w:t>.</w:t>
      </w:r>
      <w:r w:rsidR="00617EEF" w:rsidRPr="000515C7">
        <w:rPr>
          <w:rFonts w:ascii="David" w:hAnsi="David"/>
          <w:rtl/>
        </w:rPr>
        <w:t xml:space="preserve"> </w:t>
      </w:r>
    </w:p>
    <w:p w14:paraId="1419C207" w14:textId="133104CE" w:rsidR="00266781" w:rsidRDefault="00617EEF" w:rsidP="0089131F">
      <w:pPr>
        <w:pStyle w:val="Standard"/>
        <w:jc w:val="both"/>
        <w:rPr>
          <w:rFonts w:ascii="David" w:hAnsi="David"/>
          <w:rtl/>
        </w:rPr>
      </w:pPr>
      <w:r w:rsidRPr="000515C7">
        <w:rPr>
          <w:rFonts w:ascii="David" w:hAnsi="David"/>
          <w:rtl/>
        </w:rPr>
        <w:t>בדרושי התפילין, דרוש ה'</w:t>
      </w:r>
      <w:r w:rsidR="0098583B">
        <w:rPr>
          <w:rFonts w:ascii="David" w:hAnsi="David" w:hint="cs"/>
          <w:rtl/>
        </w:rPr>
        <w:t>,</w:t>
      </w:r>
      <w:r w:rsidRPr="000515C7">
        <w:rPr>
          <w:rFonts w:ascii="David" w:hAnsi="David"/>
          <w:rtl/>
        </w:rPr>
        <w:t xml:space="preserve"> </w:t>
      </w:r>
      <w:r w:rsidR="0098583B">
        <w:rPr>
          <w:rFonts w:ascii="David" w:hAnsi="David" w:hint="cs"/>
          <w:rtl/>
        </w:rPr>
        <w:t>ב</w:t>
      </w:r>
      <w:r w:rsidRPr="000515C7">
        <w:rPr>
          <w:rFonts w:ascii="David" w:hAnsi="David"/>
          <w:rtl/>
        </w:rPr>
        <w:t>יסודות של שמועה רביעית חמישית</w:t>
      </w:r>
      <w:r w:rsidR="0098583B">
        <w:rPr>
          <w:rFonts w:ascii="David" w:hAnsi="David" w:hint="cs"/>
          <w:rtl/>
        </w:rPr>
        <w:t>,</w:t>
      </w:r>
      <w:r w:rsidR="00C8046D" w:rsidRPr="000515C7">
        <w:rPr>
          <w:rFonts w:ascii="David" w:hAnsi="David"/>
          <w:rtl/>
        </w:rPr>
        <w:t xml:space="preserve"> </w:t>
      </w:r>
      <w:r w:rsidR="0098583B">
        <w:rPr>
          <w:rFonts w:ascii="David" w:hAnsi="David" w:hint="cs"/>
          <w:rtl/>
        </w:rPr>
        <w:t>ראינו ש</w:t>
      </w:r>
      <w:r w:rsidR="007C660C" w:rsidRPr="000515C7">
        <w:rPr>
          <w:rFonts w:ascii="David" w:hAnsi="David"/>
          <w:rtl/>
        </w:rPr>
        <w:t xml:space="preserve">בלילה לאה גדלה. היא סופחת אליה תשע ספירות של רחל. כתר </w:t>
      </w:r>
      <w:proofErr w:type="spellStart"/>
      <w:r w:rsidR="007C660C" w:rsidRPr="000515C7">
        <w:rPr>
          <w:rFonts w:ascii="David" w:hAnsi="David"/>
          <w:rtl/>
        </w:rPr>
        <w:t>דרחל</w:t>
      </w:r>
      <w:proofErr w:type="spellEnd"/>
      <w:r w:rsidR="007C660C" w:rsidRPr="000515C7">
        <w:rPr>
          <w:rFonts w:ascii="David" w:hAnsi="David"/>
          <w:rtl/>
        </w:rPr>
        <w:t xml:space="preserve"> יורד לעולם הבריאה. גולה. כל הלילה אנחנו לומדים תורה </w:t>
      </w:r>
      <w:r w:rsidR="0098583B">
        <w:rPr>
          <w:rFonts w:ascii="David" w:hAnsi="David" w:hint="cs"/>
          <w:rtl/>
        </w:rPr>
        <w:t xml:space="preserve">כדי </w:t>
      </w:r>
      <w:r w:rsidR="007C660C" w:rsidRPr="000515C7">
        <w:rPr>
          <w:rFonts w:ascii="David" w:hAnsi="David"/>
          <w:rtl/>
        </w:rPr>
        <w:t xml:space="preserve">לתת </w:t>
      </w:r>
      <w:proofErr w:type="spellStart"/>
      <w:r w:rsidR="007C660C" w:rsidRPr="000515C7">
        <w:rPr>
          <w:rFonts w:ascii="David" w:hAnsi="David"/>
          <w:rtl/>
        </w:rPr>
        <w:t>כח</w:t>
      </w:r>
      <w:proofErr w:type="spellEnd"/>
      <w:r w:rsidR="007C660C" w:rsidRPr="000515C7">
        <w:rPr>
          <w:rFonts w:ascii="David" w:hAnsi="David"/>
          <w:rtl/>
        </w:rPr>
        <w:t xml:space="preserve"> לכתר </w:t>
      </w:r>
      <w:proofErr w:type="spellStart"/>
      <w:r w:rsidR="007C660C" w:rsidRPr="000515C7">
        <w:rPr>
          <w:rFonts w:ascii="David" w:hAnsi="David"/>
          <w:rtl/>
        </w:rPr>
        <w:t>דרחל</w:t>
      </w:r>
      <w:proofErr w:type="spellEnd"/>
      <w:r w:rsidR="007C660C" w:rsidRPr="000515C7">
        <w:rPr>
          <w:rFonts w:ascii="David" w:hAnsi="David"/>
          <w:rtl/>
        </w:rPr>
        <w:t>, להצליח לעלות מחדש לאצילות. עם בוא השחר הוא עולה.</w:t>
      </w:r>
      <w:r w:rsidR="008A18C3" w:rsidRPr="000515C7">
        <w:rPr>
          <w:rFonts w:ascii="David" w:hAnsi="David"/>
          <w:rtl/>
        </w:rPr>
        <w:t xml:space="preserve"> </w:t>
      </w:r>
      <w:r w:rsidR="007C660C" w:rsidRPr="000515C7">
        <w:rPr>
          <w:rFonts w:ascii="David" w:hAnsi="David"/>
          <w:rtl/>
        </w:rPr>
        <w:t>הוא עולה לתפילין של יד</w:t>
      </w:r>
      <w:r w:rsidR="0098583B">
        <w:rPr>
          <w:rFonts w:ascii="David" w:hAnsi="David" w:hint="cs"/>
          <w:rtl/>
        </w:rPr>
        <w:t>,</w:t>
      </w:r>
      <w:r w:rsidR="007C660C" w:rsidRPr="000515C7">
        <w:rPr>
          <w:rFonts w:ascii="David" w:hAnsi="David"/>
          <w:rtl/>
        </w:rPr>
        <w:t xml:space="preserve"> וחוזרים אליו המוחין</w:t>
      </w:r>
      <w:r w:rsidR="0098583B">
        <w:rPr>
          <w:rFonts w:ascii="David" w:hAnsi="David" w:hint="cs"/>
          <w:rtl/>
        </w:rPr>
        <w:t>.</w:t>
      </w:r>
      <w:r w:rsidR="007C660C" w:rsidRPr="000515C7">
        <w:rPr>
          <w:rFonts w:ascii="David" w:hAnsi="David"/>
          <w:rtl/>
        </w:rPr>
        <w:t xml:space="preserve"> הוא כבר מסוגל, פוטנציאלית, אפילו להפוך לפעמים </w:t>
      </w:r>
      <w:proofErr w:type="spellStart"/>
      <w:r w:rsidR="007C660C" w:rsidRPr="000515C7">
        <w:rPr>
          <w:rFonts w:ascii="David" w:hAnsi="David"/>
          <w:rtl/>
        </w:rPr>
        <w:t>פב"פ</w:t>
      </w:r>
      <w:proofErr w:type="spellEnd"/>
      <w:r w:rsidR="007C660C" w:rsidRPr="000515C7">
        <w:rPr>
          <w:rFonts w:ascii="David" w:hAnsi="David"/>
          <w:rtl/>
        </w:rPr>
        <w:t xml:space="preserve">. הוא כבר סוג של עולם שלם של אינטימיות </w:t>
      </w:r>
      <w:proofErr w:type="spellStart"/>
      <w:r w:rsidR="00F54E07" w:rsidRPr="000515C7">
        <w:rPr>
          <w:rFonts w:ascii="David" w:hAnsi="David"/>
          <w:rtl/>
        </w:rPr>
        <w:t>כתרית</w:t>
      </w:r>
      <w:proofErr w:type="spellEnd"/>
      <w:r w:rsidR="00F54E07" w:rsidRPr="000515C7">
        <w:rPr>
          <w:rFonts w:ascii="David" w:hAnsi="David"/>
          <w:rtl/>
        </w:rPr>
        <w:t xml:space="preserve"> שרחל מחזיקה בנקודת התפילין. </w:t>
      </w:r>
      <w:proofErr w:type="spellStart"/>
      <w:r w:rsidR="00F54E07" w:rsidRPr="000515C7">
        <w:rPr>
          <w:rFonts w:ascii="David" w:hAnsi="David"/>
          <w:rtl/>
        </w:rPr>
        <w:t>הז"א</w:t>
      </w:r>
      <w:proofErr w:type="spellEnd"/>
      <w:r w:rsidR="00F54E07" w:rsidRPr="000515C7">
        <w:rPr>
          <w:rFonts w:ascii="David" w:hAnsi="David"/>
          <w:rtl/>
        </w:rPr>
        <w:t xml:space="preserve"> מקנן, ומחזיר לעצמו את התפילין שלו. תשע ספירות</w:t>
      </w:r>
      <w:r w:rsidR="00E26DE5" w:rsidRPr="000515C7">
        <w:rPr>
          <w:rFonts w:ascii="David" w:hAnsi="David"/>
          <w:rtl/>
        </w:rPr>
        <w:t xml:space="preserve"> </w:t>
      </w:r>
      <w:r w:rsidR="00F54E07" w:rsidRPr="000515C7">
        <w:rPr>
          <w:rFonts w:ascii="David" w:hAnsi="David"/>
          <w:rtl/>
        </w:rPr>
        <w:t>שלאה לקחה בלילה יורד</w:t>
      </w:r>
      <w:r w:rsidR="00266781">
        <w:rPr>
          <w:rFonts w:ascii="David" w:hAnsi="David" w:hint="cs"/>
          <w:rtl/>
        </w:rPr>
        <w:t>ות</w:t>
      </w:r>
      <w:r w:rsidR="00F54E07" w:rsidRPr="000515C7">
        <w:rPr>
          <w:rFonts w:ascii="David" w:hAnsi="David"/>
          <w:rtl/>
        </w:rPr>
        <w:t xml:space="preserve"> למטה לעולם הבריאה. אותם אנחנו רוצים להעלות</w:t>
      </w:r>
      <w:r w:rsidR="00266781">
        <w:rPr>
          <w:rFonts w:ascii="David" w:hAnsi="David" w:hint="cs"/>
          <w:rtl/>
        </w:rPr>
        <w:t>.</w:t>
      </w:r>
      <w:r w:rsidR="00F54E07" w:rsidRPr="000515C7">
        <w:rPr>
          <w:rFonts w:ascii="David" w:hAnsi="David"/>
          <w:rtl/>
        </w:rPr>
        <w:t xml:space="preserve"> הם יעלו רק ב</w:t>
      </w:r>
      <w:r w:rsidR="00266781">
        <w:rPr>
          <w:rFonts w:ascii="David" w:hAnsi="David" w:hint="cs"/>
          <w:rtl/>
        </w:rPr>
        <w:t>תפילת</w:t>
      </w:r>
      <w:r w:rsidR="00F54E07" w:rsidRPr="000515C7">
        <w:rPr>
          <w:rFonts w:ascii="David" w:hAnsi="David"/>
          <w:rtl/>
        </w:rPr>
        <w:t xml:space="preserve"> שמונה עשרה.</w:t>
      </w:r>
      <w:r w:rsidR="00660EB2" w:rsidRPr="000515C7">
        <w:rPr>
          <w:rFonts w:ascii="David" w:hAnsi="David"/>
          <w:rtl/>
        </w:rPr>
        <w:t xml:space="preserve"> </w:t>
      </w:r>
    </w:p>
    <w:p w14:paraId="43184315" w14:textId="63B691FD" w:rsidR="00266781" w:rsidRDefault="00660EB2" w:rsidP="0089131F">
      <w:pPr>
        <w:pStyle w:val="Standard"/>
        <w:jc w:val="both"/>
        <w:rPr>
          <w:rFonts w:ascii="David" w:hAnsi="David"/>
          <w:rtl/>
        </w:rPr>
      </w:pPr>
      <w:r w:rsidRPr="000515C7">
        <w:rPr>
          <w:rFonts w:ascii="David" w:hAnsi="David"/>
          <w:rtl/>
        </w:rPr>
        <w:t xml:space="preserve">מנקודת </w:t>
      </w:r>
      <w:proofErr w:type="spellStart"/>
      <w:r w:rsidRPr="000515C7">
        <w:rPr>
          <w:rFonts w:ascii="David" w:hAnsi="David"/>
          <w:rtl/>
        </w:rPr>
        <w:t>המ"ן</w:t>
      </w:r>
      <w:proofErr w:type="spellEnd"/>
      <w:r w:rsidRPr="000515C7">
        <w:rPr>
          <w:rFonts w:ascii="David" w:hAnsi="David"/>
          <w:rtl/>
        </w:rPr>
        <w:t xml:space="preserve"> אני רוצה להעלות </w:t>
      </w:r>
      <w:proofErr w:type="spellStart"/>
      <w:r w:rsidRPr="000515C7">
        <w:rPr>
          <w:rFonts w:ascii="David" w:hAnsi="David"/>
          <w:rtl/>
        </w:rPr>
        <w:t>מ"ן</w:t>
      </w:r>
      <w:proofErr w:type="spellEnd"/>
      <w:r w:rsidRPr="000515C7">
        <w:rPr>
          <w:rFonts w:ascii="David" w:hAnsi="David"/>
          <w:rtl/>
        </w:rPr>
        <w:t xml:space="preserve"> לתיקון פרצוף רחל השלם</w:t>
      </w:r>
      <w:r w:rsidR="00266781">
        <w:rPr>
          <w:rFonts w:ascii="David" w:hAnsi="David" w:hint="cs"/>
          <w:rtl/>
        </w:rPr>
        <w:t>.</w:t>
      </w:r>
      <w:r w:rsidRPr="000515C7">
        <w:rPr>
          <w:rFonts w:ascii="David" w:hAnsi="David"/>
          <w:rtl/>
        </w:rPr>
        <w:t xml:space="preserve"> אני יכול להמשיך אור לכתר </w:t>
      </w:r>
      <w:proofErr w:type="spellStart"/>
      <w:r w:rsidRPr="000515C7">
        <w:rPr>
          <w:rFonts w:ascii="David" w:hAnsi="David"/>
          <w:rtl/>
        </w:rPr>
        <w:t>דרחל</w:t>
      </w:r>
      <w:proofErr w:type="spellEnd"/>
      <w:r w:rsidRPr="000515C7">
        <w:rPr>
          <w:rFonts w:ascii="David" w:hAnsi="David"/>
          <w:rtl/>
        </w:rPr>
        <w:t xml:space="preserve">, כנקודה </w:t>
      </w:r>
      <w:proofErr w:type="spellStart"/>
      <w:r w:rsidRPr="000515C7">
        <w:rPr>
          <w:rFonts w:ascii="David" w:hAnsi="David"/>
          <w:rtl/>
        </w:rPr>
        <w:t>שרשית</w:t>
      </w:r>
      <w:proofErr w:type="spellEnd"/>
      <w:r w:rsidRPr="000515C7">
        <w:rPr>
          <w:rFonts w:ascii="David" w:hAnsi="David"/>
          <w:rtl/>
        </w:rPr>
        <w:t>, כנקודת תפילין</w:t>
      </w:r>
      <w:r w:rsidR="00266781">
        <w:rPr>
          <w:rFonts w:ascii="David" w:hAnsi="David" w:hint="cs"/>
          <w:rtl/>
        </w:rPr>
        <w:t>.</w:t>
      </w:r>
      <w:r w:rsidRPr="000515C7">
        <w:rPr>
          <w:rFonts w:ascii="David" w:hAnsi="David"/>
          <w:rtl/>
        </w:rPr>
        <w:t xml:space="preserve"> כבר תיקנתי את זה. הנחתי תפילין בבוקר. ש</w:t>
      </w:r>
      <w:r w:rsidR="00266781">
        <w:rPr>
          <w:rFonts w:ascii="David" w:hAnsi="David" w:hint="cs"/>
          <w:rtl/>
        </w:rPr>
        <w:t>ם</w:t>
      </w:r>
      <w:r w:rsidRPr="000515C7">
        <w:rPr>
          <w:rFonts w:ascii="David" w:hAnsi="David"/>
          <w:rtl/>
        </w:rPr>
        <w:t xml:space="preserve"> הת</w:t>
      </w:r>
      <w:r w:rsidR="001C50E5" w:rsidRPr="000515C7">
        <w:rPr>
          <w:rFonts w:ascii="David" w:hAnsi="David"/>
          <w:rtl/>
        </w:rPr>
        <w:t>חלתי את הסיפור של הבוקר, בלעורר</w:t>
      </w:r>
      <w:r w:rsidRPr="000515C7">
        <w:rPr>
          <w:rFonts w:ascii="David" w:hAnsi="David"/>
          <w:rtl/>
        </w:rPr>
        <w:t xml:space="preserve"> </w:t>
      </w:r>
      <w:r w:rsidR="001C50E5" w:rsidRPr="000515C7">
        <w:rPr>
          <w:rFonts w:ascii="David" w:hAnsi="David"/>
          <w:rtl/>
        </w:rPr>
        <w:t xml:space="preserve">את נקודת הרצון העמוקה שלנו, בלחיות לפני ה' יתברך בשייכות עצמית. </w:t>
      </w:r>
      <w:proofErr w:type="spellStart"/>
      <w:r w:rsidR="001C50E5" w:rsidRPr="000515C7">
        <w:rPr>
          <w:rFonts w:ascii="David" w:hAnsi="David"/>
          <w:rtl/>
        </w:rPr>
        <w:t>רחלית</w:t>
      </w:r>
      <w:proofErr w:type="spellEnd"/>
      <w:r w:rsidR="001C50E5" w:rsidRPr="000515C7">
        <w:rPr>
          <w:rFonts w:ascii="David" w:hAnsi="David"/>
          <w:rtl/>
        </w:rPr>
        <w:t xml:space="preserve">. אל אף שעדיין אין לנו פרצוף בשביל זה, אין לנו יכולת להגשים את זה בחיים שלנו, יש לנו עוד מסע ארוך בדרך, אנחנו הולכים לקראתו צעד אחר צעד, קמעא </w:t>
      </w:r>
      <w:proofErr w:type="spellStart"/>
      <w:r w:rsidR="001C50E5" w:rsidRPr="000515C7">
        <w:rPr>
          <w:rFonts w:ascii="David" w:hAnsi="David"/>
          <w:rtl/>
        </w:rPr>
        <w:t>קמעא</w:t>
      </w:r>
      <w:proofErr w:type="spellEnd"/>
      <w:r w:rsidR="001C50E5" w:rsidRPr="000515C7">
        <w:rPr>
          <w:rFonts w:ascii="David" w:hAnsi="David"/>
          <w:rtl/>
        </w:rPr>
        <w:t xml:space="preserve">, אנחנו עדיין לא שם. יש מקום מסוים, </w:t>
      </w:r>
      <w:proofErr w:type="spellStart"/>
      <w:r w:rsidR="001C50E5" w:rsidRPr="000515C7">
        <w:rPr>
          <w:rFonts w:ascii="David" w:hAnsi="David"/>
          <w:rtl/>
        </w:rPr>
        <w:t>שב</w:t>
      </w:r>
      <w:r w:rsidR="00266781">
        <w:rPr>
          <w:rFonts w:ascii="David" w:hAnsi="David" w:hint="cs"/>
          <w:rtl/>
        </w:rPr>
        <w:t>'</w:t>
      </w:r>
      <w:r w:rsidR="001C50E5" w:rsidRPr="000515C7">
        <w:rPr>
          <w:rFonts w:ascii="David" w:hAnsi="David"/>
          <w:rtl/>
        </w:rPr>
        <w:t>שמע</w:t>
      </w:r>
      <w:proofErr w:type="spellEnd"/>
      <w:r w:rsidR="001C50E5" w:rsidRPr="000515C7">
        <w:rPr>
          <w:rFonts w:ascii="David" w:hAnsi="David"/>
          <w:rtl/>
        </w:rPr>
        <w:t xml:space="preserve"> ישראל ה' אלוקינו ה' אחד</w:t>
      </w:r>
      <w:r w:rsidR="00266781">
        <w:rPr>
          <w:rFonts w:ascii="David" w:hAnsi="David" w:hint="cs"/>
          <w:rtl/>
        </w:rPr>
        <w:t>'</w:t>
      </w:r>
      <w:r w:rsidR="001C50E5" w:rsidRPr="000515C7">
        <w:rPr>
          <w:rFonts w:ascii="David" w:hAnsi="David"/>
          <w:rtl/>
        </w:rPr>
        <w:t xml:space="preserve"> אנחנו כבר יכולים להאיר את קשר של תפילין של </w:t>
      </w:r>
      <w:r w:rsidR="00266781">
        <w:rPr>
          <w:rFonts w:ascii="David" w:hAnsi="David" w:hint="cs"/>
          <w:rtl/>
        </w:rPr>
        <w:t xml:space="preserve">ראש. </w:t>
      </w:r>
      <w:r w:rsidR="00894FB8" w:rsidRPr="000515C7">
        <w:rPr>
          <w:rFonts w:ascii="David" w:hAnsi="David"/>
          <w:rtl/>
        </w:rPr>
        <w:t>ב</w:t>
      </w:r>
      <w:r w:rsidR="00266781">
        <w:rPr>
          <w:rFonts w:ascii="David" w:hAnsi="David" w:hint="cs"/>
          <w:rtl/>
        </w:rPr>
        <w:t>'</w:t>
      </w:r>
      <w:r w:rsidR="00894FB8" w:rsidRPr="000515C7">
        <w:rPr>
          <w:rFonts w:ascii="David" w:hAnsi="David"/>
          <w:rtl/>
        </w:rPr>
        <w:t>ברוך שם כבוד מלכותו לעולם ועד</w:t>
      </w:r>
      <w:r w:rsidR="00266781">
        <w:rPr>
          <w:rFonts w:ascii="David" w:hAnsi="David" w:hint="cs"/>
          <w:rtl/>
        </w:rPr>
        <w:t>'</w:t>
      </w:r>
      <w:r w:rsidR="00894FB8" w:rsidRPr="000515C7">
        <w:rPr>
          <w:rFonts w:ascii="David" w:hAnsi="David"/>
          <w:rtl/>
        </w:rPr>
        <w:t xml:space="preserve"> נאיר לתפילין של יד, שכבר יש אותם עלינו, והם כבר מבטאים עכשיו את הכתר של רחל, אבל הגוף של רחל</w:t>
      </w:r>
      <w:r w:rsidR="00266781">
        <w:rPr>
          <w:rFonts w:ascii="David" w:hAnsi="David" w:hint="cs"/>
          <w:rtl/>
        </w:rPr>
        <w:t>,</w:t>
      </w:r>
      <w:r w:rsidR="00894FB8" w:rsidRPr="000515C7">
        <w:rPr>
          <w:rFonts w:ascii="David" w:hAnsi="David"/>
          <w:rtl/>
        </w:rPr>
        <w:t xml:space="preserve"> </w:t>
      </w:r>
      <w:r w:rsidR="00266781">
        <w:rPr>
          <w:rFonts w:ascii="David" w:hAnsi="David" w:hint="cs"/>
          <w:rtl/>
        </w:rPr>
        <w:t>ה</w:t>
      </w:r>
      <w:r w:rsidR="00894FB8" w:rsidRPr="000515C7">
        <w:rPr>
          <w:rFonts w:ascii="David" w:hAnsi="David"/>
          <w:rtl/>
        </w:rPr>
        <w:t>פרצוף</w:t>
      </w:r>
      <w:r w:rsidR="00266781">
        <w:rPr>
          <w:rFonts w:ascii="David" w:hAnsi="David" w:hint="cs"/>
          <w:rtl/>
        </w:rPr>
        <w:t>,</w:t>
      </w:r>
      <w:r w:rsidR="00894FB8" w:rsidRPr="000515C7">
        <w:rPr>
          <w:rFonts w:ascii="David" w:hAnsi="David"/>
          <w:rtl/>
        </w:rPr>
        <w:t xml:space="preserve"> עוד לא קיים. </w:t>
      </w:r>
    </w:p>
    <w:p w14:paraId="28AA1CF3" w14:textId="2B41D6B8" w:rsidR="00283337" w:rsidRDefault="00894FB8" w:rsidP="00283337">
      <w:pPr>
        <w:pStyle w:val="Standard"/>
        <w:jc w:val="both"/>
        <w:rPr>
          <w:rFonts w:ascii="David" w:hAnsi="David"/>
          <w:rtl/>
        </w:rPr>
      </w:pPr>
      <w:r w:rsidRPr="000515C7">
        <w:rPr>
          <w:rFonts w:ascii="David" w:hAnsi="David"/>
          <w:rtl/>
        </w:rPr>
        <w:lastRenderedPageBreak/>
        <w:t xml:space="preserve">הגמרא כבר מעירה על זה, שמשה רבנו לא אמר </w:t>
      </w:r>
      <w:r w:rsidR="00283337">
        <w:rPr>
          <w:rFonts w:ascii="David" w:hAnsi="David" w:hint="cs"/>
          <w:rtl/>
        </w:rPr>
        <w:t>'</w:t>
      </w:r>
      <w:r w:rsidRPr="000515C7">
        <w:rPr>
          <w:rFonts w:ascii="David" w:hAnsi="David"/>
          <w:rtl/>
        </w:rPr>
        <w:t>ברוך שם כבוד מלכותו לעולם ועד</w:t>
      </w:r>
      <w:r w:rsidR="00283337">
        <w:rPr>
          <w:rFonts w:ascii="David" w:hAnsi="David" w:hint="cs"/>
          <w:rtl/>
        </w:rPr>
        <w:t>',</w:t>
      </w:r>
      <w:r w:rsidRPr="000515C7">
        <w:rPr>
          <w:rFonts w:ascii="David" w:hAnsi="David"/>
          <w:rtl/>
        </w:rPr>
        <w:t xml:space="preserve"> רק </w:t>
      </w:r>
      <w:r w:rsidR="00283337">
        <w:rPr>
          <w:rFonts w:ascii="David" w:hAnsi="David" w:hint="cs"/>
          <w:rtl/>
        </w:rPr>
        <w:t>'</w:t>
      </w:r>
      <w:r w:rsidRPr="000515C7">
        <w:rPr>
          <w:rFonts w:ascii="David" w:hAnsi="David"/>
          <w:rtl/>
        </w:rPr>
        <w:t>שמע ישראל ה' אלוקינו ה' אחד</w:t>
      </w:r>
      <w:r w:rsidR="00283337">
        <w:rPr>
          <w:rFonts w:ascii="David" w:hAnsi="David" w:hint="cs"/>
          <w:rtl/>
        </w:rPr>
        <w:t>'</w:t>
      </w:r>
      <w:r w:rsidRPr="000515C7">
        <w:rPr>
          <w:rFonts w:ascii="David" w:hAnsi="David"/>
          <w:rtl/>
        </w:rPr>
        <w:t xml:space="preserve">. זה תיקון לאה בלי תיקון רחל. מי שאמר </w:t>
      </w:r>
      <w:r w:rsidR="00283337">
        <w:rPr>
          <w:rFonts w:ascii="David" w:hAnsi="David" w:hint="cs"/>
          <w:rtl/>
        </w:rPr>
        <w:t>'</w:t>
      </w:r>
      <w:r w:rsidRPr="000515C7">
        <w:rPr>
          <w:rFonts w:ascii="David" w:hAnsi="David"/>
          <w:rtl/>
        </w:rPr>
        <w:t>ברוך שם כבוד מלכותו לעולם ועד</w:t>
      </w:r>
      <w:r w:rsidR="00283337">
        <w:rPr>
          <w:rFonts w:ascii="David" w:hAnsi="David" w:hint="cs"/>
          <w:rtl/>
        </w:rPr>
        <w:t>'</w:t>
      </w:r>
      <w:r w:rsidRPr="000515C7">
        <w:rPr>
          <w:rFonts w:ascii="David" w:hAnsi="David"/>
          <w:rtl/>
        </w:rPr>
        <w:t xml:space="preserve"> זה יעקב אבינו, שכבר יש בו את הגילוי של תיקון רחל.</w:t>
      </w:r>
      <w:r w:rsidR="00D231CE" w:rsidRPr="000515C7">
        <w:rPr>
          <w:rFonts w:ascii="David" w:hAnsi="David"/>
          <w:rtl/>
        </w:rPr>
        <w:t xml:space="preserve"> </w:t>
      </w:r>
      <w:r w:rsidR="00283337">
        <w:rPr>
          <w:rFonts w:ascii="David" w:hAnsi="David" w:hint="cs"/>
          <w:rtl/>
        </w:rPr>
        <w:t>זה מ</w:t>
      </w:r>
      <w:r w:rsidR="00E3487F" w:rsidRPr="000515C7">
        <w:rPr>
          <w:rFonts w:ascii="David" w:hAnsi="David"/>
          <w:rtl/>
        </w:rPr>
        <w:t xml:space="preserve">תחבר לזה שמשה רבנו לא נכנס לארץ, כי הארץ היא רחל. משה היה איש לאה. משה רבנו הוא איש לאה שהכין לרחל את הדרך. הוא דואג </w:t>
      </w:r>
      <w:proofErr w:type="spellStart"/>
      <w:r w:rsidR="00E3487F" w:rsidRPr="000515C7">
        <w:rPr>
          <w:rFonts w:ascii="David" w:hAnsi="David"/>
          <w:rtl/>
        </w:rPr>
        <w:t>לעמ"י</w:t>
      </w:r>
      <w:proofErr w:type="spellEnd"/>
      <w:r w:rsidR="00E3487F" w:rsidRPr="000515C7">
        <w:rPr>
          <w:rFonts w:ascii="David" w:hAnsi="David"/>
          <w:rtl/>
        </w:rPr>
        <w:t xml:space="preserve">, דואג לדור הבנים, רוצה לתקן את רחל, אבל הוא לא מצליח. </w:t>
      </w:r>
    </w:p>
    <w:p w14:paraId="312C142D" w14:textId="091EB3E2" w:rsidR="00283337" w:rsidRDefault="0099365E" w:rsidP="0099365E">
      <w:pPr>
        <w:pStyle w:val="2"/>
        <w:rPr>
          <w:rtl/>
        </w:rPr>
      </w:pPr>
      <w:r>
        <w:rPr>
          <w:rFonts w:hint="cs"/>
          <w:rtl/>
        </w:rPr>
        <w:t xml:space="preserve">כוונות </w:t>
      </w:r>
      <w:proofErr w:type="spellStart"/>
      <w:r>
        <w:rPr>
          <w:rFonts w:hint="cs"/>
          <w:rtl/>
        </w:rPr>
        <w:t>הק"ש</w:t>
      </w:r>
      <w:proofErr w:type="spellEnd"/>
    </w:p>
    <w:p w14:paraId="45C98C72" w14:textId="1F50BE3E" w:rsidR="0099365E" w:rsidRPr="0099365E" w:rsidRDefault="0099365E" w:rsidP="0099365E">
      <w:pPr>
        <w:pStyle w:val="3"/>
      </w:pPr>
      <w:r>
        <w:rPr>
          <w:rFonts w:hint="cs"/>
          <w:rtl/>
        </w:rPr>
        <w:t>תיקוני הכתרים</w:t>
      </w:r>
    </w:p>
    <w:p w14:paraId="4DA7F7D7" w14:textId="2DF1A9CF" w:rsidR="00422484" w:rsidRPr="000515C7" w:rsidRDefault="00422484" w:rsidP="000515C7">
      <w:pPr>
        <w:pStyle w:val="a6"/>
        <w:rPr>
          <w:rtl/>
        </w:rPr>
      </w:pPr>
      <w:r w:rsidRPr="000515C7">
        <w:rPr>
          <w:rtl/>
        </w:rPr>
        <w:t xml:space="preserve">ונודע כי התפילין </w:t>
      </w:r>
      <w:proofErr w:type="spellStart"/>
      <w:r w:rsidRPr="000515C7">
        <w:rPr>
          <w:rtl/>
        </w:rPr>
        <w:t>יוצאין</w:t>
      </w:r>
      <w:proofErr w:type="spellEnd"/>
      <w:r w:rsidRPr="000515C7">
        <w:rPr>
          <w:rtl/>
        </w:rPr>
        <w:t xml:space="preserve"> מן המוחין כנז' במקומו ולכך כמו שבתפילין אנו </w:t>
      </w:r>
      <w:proofErr w:type="spellStart"/>
      <w:r w:rsidRPr="000515C7">
        <w:rPr>
          <w:rtl/>
        </w:rPr>
        <w:t>מחברין</w:t>
      </w:r>
      <w:proofErr w:type="spellEnd"/>
      <w:r w:rsidRPr="000515C7">
        <w:rPr>
          <w:rtl/>
        </w:rPr>
        <w:t xml:space="preserve"> לאה עם ז"א בסוד </w:t>
      </w:r>
      <w:proofErr w:type="spellStart"/>
      <w:r w:rsidRPr="000515C7">
        <w:rPr>
          <w:rtl/>
        </w:rPr>
        <w:t>תש"ר</w:t>
      </w:r>
      <w:proofErr w:type="spellEnd"/>
      <w:r w:rsidRPr="000515C7">
        <w:rPr>
          <w:rtl/>
        </w:rPr>
        <w:t xml:space="preserve"> עם הקשר שלו אבל רחל היא בפני עצמה בסוד תש"י. כך עתה אנו בק"ש בפסוק א' של שמע אנו מחברים את לאה שהיא ד' </w:t>
      </w:r>
      <w:proofErr w:type="spellStart"/>
      <w:r w:rsidRPr="000515C7">
        <w:rPr>
          <w:rtl/>
        </w:rPr>
        <w:t>דאחד</w:t>
      </w:r>
      <w:proofErr w:type="spellEnd"/>
      <w:r w:rsidRPr="000515C7">
        <w:rPr>
          <w:rtl/>
        </w:rPr>
        <w:t xml:space="preserve"> שהיא קשר </w:t>
      </w:r>
      <w:proofErr w:type="spellStart"/>
      <w:r w:rsidRPr="000515C7">
        <w:rPr>
          <w:rtl/>
        </w:rPr>
        <w:t>תש"ר</w:t>
      </w:r>
      <w:proofErr w:type="spellEnd"/>
      <w:r w:rsidRPr="000515C7">
        <w:rPr>
          <w:rtl/>
        </w:rPr>
        <w:t xml:space="preserve"> עם יחוד ז"א עצמו אשר הוא </w:t>
      </w:r>
      <w:proofErr w:type="spellStart"/>
      <w:r w:rsidRPr="000515C7">
        <w:rPr>
          <w:rtl/>
        </w:rPr>
        <w:t>תש"ר</w:t>
      </w:r>
      <w:proofErr w:type="spellEnd"/>
      <w:r w:rsidRPr="000515C7">
        <w:rPr>
          <w:rtl/>
        </w:rPr>
        <w:t xml:space="preserve"> בפסוק הא' </w:t>
      </w:r>
      <w:proofErr w:type="spellStart"/>
      <w:r w:rsidRPr="000515C7">
        <w:rPr>
          <w:rtl/>
        </w:rPr>
        <w:t>דשמע</w:t>
      </w:r>
      <w:proofErr w:type="spellEnd"/>
      <w:r w:rsidRPr="000515C7">
        <w:rPr>
          <w:rtl/>
        </w:rPr>
        <w:t xml:space="preserve"> ישראל ואח"כ </w:t>
      </w:r>
      <w:proofErr w:type="spellStart"/>
      <w:r w:rsidRPr="000515C7">
        <w:rPr>
          <w:rtl/>
        </w:rPr>
        <w:t>בבשכמל"ו</w:t>
      </w:r>
      <w:proofErr w:type="spellEnd"/>
      <w:r w:rsidRPr="000515C7">
        <w:rPr>
          <w:rtl/>
        </w:rPr>
        <w:t xml:space="preserve"> הוא יחוד בפני עצמו לרחל והוא לסיבת הטעם </w:t>
      </w:r>
      <w:proofErr w:type="spellStart"/>
      <w:r w:rsidRPr="000515C7">
        <w:rPr>
          <w:rtl/>
        </w:rPr>
        <w:t>הנז</w:t>
      </w:r>
      <w:proofErr w:type="spellEnd"/>
      <w:r w:rsidR="0099365E">
        <w:rPr>
          <w:rFonts w:hint="cs"/>
          <w:rtl/>
        </w:rPr>
        <w:t xml:space="preserve">' </w:t>
      </w:r>
      <w:proofErr w:type="spellStart"/>
      <w:r w:rsidRPr="000515C7">
        <w:rPr>
          <w:rtl/>
        </w:rPr>
        <w:t>בענין</w:t>
      </w:r>
      <w:proofErr w:type="spellEnd"/>
      <w:r w:rsidRPr="000515C7">
        <w:rPr>
          <w:rtl/>
        </w:rPr>
        <w:t xml:space="preserve"> תפילין כי להיות שרחל היא פרצוף גמור בפני עצמו לכן יש לה יחוד </w:t>
      </w:r>
      <w:proofErr w:type="spellStart"/>
      <w:r w:rsidRPr="000515C7">
        <w:rPr>
          <w:rtl/>
        </w:rPr>
        <w:t>בשכמל"ו</w:t>
      </w:r>
      <w:proofErr w:type="spellEnd"/>
      <w:r w:rsidRPr="000515C7">
        <w:rPr>
          <w:rtl/>
        </w:rPr>
        <w:t xml:space="preserve"> בפני עצמה</w:t>
      </w:r>
      <w:r w:rsidR="0099365E">
        <w:rPr>
          <w:rFonts w:hint="cs"/>
          <w:rtl/>
        </w:rPr>
        <w:t xml:space="preserve">. </w:t>
      </w:r>
      <w:r w:rsidRPr="000515C7">
        <w:rPr>
          <w:rtl/>
        </w:rPr>
        <w:t xml:space="preserve">אבל לאה שאין לה אלא הארה </w:t>
      </w:r>
      <w:proofErr w:type="spellStart"/>
      <w:r w:rsidRPr="000515C7">
        <w:rPr>
          <w:rtl/>
        </w:rPr>
        <w:t>מועטת</w:t>
      </w:r>
      <w:proofErr w:type="spellEnd"/>
      <w:r w:rsidRPr="000515C7">
        <w:rPr>
          <w:rtl/>
        </w:rPr>
        <w:t xml:space="preserve"> מן הד' מוחין של ז"א לכן היא טפלה אלי</w:t>
      </w:r>
      <w:r w:rsidR="0099365E">
        <w:rPr>
          <w:rFonts w:hint="cs"/>
          <w:rtl/>
        </w:rPr>
        <w:t>ו.</w:t>
      </w:r>
      <w:r w:rsidR="00E3487F" w:rsidRPr="000515C7">
        <w:rPr>
          <w:rtl/>
        </w:rPr>
        <w:t xml:space="preserve"> </w:t>
      </w:r>
    </w:p>
    <w:p w14:paraId="3FDBD650" w14:textId="33B1F2F1" w:rsidR="00E36F91" w:rsidRDefault="00422484" w:rsidP="000515C7">
      <w:pPr>
        <w:pStyle w:val="Standard"/>
        <w:jc w:val="both"/>
        <w:rPr>
          <w:rFonts w:ascii="David" w:hAnsi="David"/>
          <w:rtl/>
        </w:rPr>
      </w:pPr>
      <w:r w:rsidRPr="000515C7">
        <w:rPr>
          <w:rFonts w:ascii="David" w:hAnsi="David"/>
          <w:rtl/>
        </w:rPr>
        <w:t xml:space="preserve">בשלב הזה, </w:t>
      </w:r>
      <w:proofErr w:type="spellStart"/>
      <w:r w:rsidRPr="000515C7">
        <w:rPr>
          <w:rFonts w:ascii="David" w:hAnsi="David"/>
          <w:rtl/>
        </w:rPr>
        <w:t>הק"ש</w:t>
      </w:r>
      <w:proofErr w:type="spellEnd"/>
      <w:r w:rsidRPr="000515C7">
        <w:rPr>
          <w:rFonts w:ascii="David" w:hAnsi="David"/>
          <w:rtl/>
        </w:rPr>
        <w:t xml:space="preserve"> היא כמו תיקון הכתרים, </w:t>
      </w:r>
      <w:proofErr w:type="spellStart"/>
      <w:r w:rsidRPr="000515C7">
        <w:rPr>
          <w:rFonts w:ascii="David" w:hAnsi="David"/>
          <w:rtl/>
        </w:rPr>
        <w:t>לעמ"י</w:t>
      </w:r>
      <w:proofErr w:type="spellEnd"/>
      <w:r w:rsidRPr="000515C7">
        <w:rPr>
          <w:rFonts w:ascii="David" w:hAnsi="David"/>
          <w:rtl/>
        </w:rPr>
        <w:t xml:space="preserve">. כמו נעשה ונשמע, שתי כתרים שירדו להם בהר סיני, סוג של חידוש מעמד הר סיני של קבלת תורה, עולם של מוחין, עולם של תודעה. עולם של הארות </w:t>
      </w:r>
      <w:proofErr w:type="spellStart"/>
      <w:r w:rsidRPr="000515C7">
        <w:rPr>
          <w:rFonts w:ascii="David" w:hAnsi="David"/>
          <w:rtl/>
        </w:rPr>
        <w:t>כתריות</w:t>
      </w:r>
      <w:proofErr w:type="spellEnd"/>
      <w:r w:rsidRPr="000515C7">
        <w:rPr>
          <w:rFonts w:ascii="David" w:hAnsi="David"/>
          <w:rtl/>
        </w:rPr>
        <w:t xml:space="preserve"> שניתנות </w:t>
      </w:r>
      <w:proofErr w:type="spellStart"/>
      <w:r w:rsidRPr="000515C7">
        <w:rPr>
          <w:rFonts w:ascii="David" w:hAnsi="David"/>
          <w:rtl/>
        </w:rPr>
        <w:t>לעמ"י</w:t>
      </w:r>
      <w:proofErr w:type="spellEnd"/>
      <w:r w:rsidRPr="000515C7">
        <w:rPr>
          <w:rFonts w:ascii="David" w:hAnsi="David"/>
          <w:rtl/>
        </w:rPr>
        <w:t xml:space="preserve">. זה השלב בו אנחנו נמצאים בתוך הדרוש. אין </w:t>
      </w:r>
      <w:r w:rsidR="00D574DF">
        <w:rPr>
          <w:rFonts w:ascii="David" w:hAnsi="David" w:hint="cs"/>
          <w:rtl/>
        </w:rPr>
        <w:t xml:space="preserve">כאן </w:t>
      </w:r>
      <w:r w:rsidRPr="000515C7">
        <w:rPr>
          <w:rFonts w:ascii="David" w:hAnsi="David"/>
          <w:rtl/>
        </w:rPr>
        <w:t xml:space="preserve">עדיין ביטוי של הופעה שלמה, פרצופית, לא ללאה, ולא לרחל. אנחנו </w:t>
      </w:r>
      <w:r w:rsidR="00E36F91" w:rsidRPr="000515C7">
        <w:rPr>
          <w:rFonts w:ascii="David" w:hAnsi="David"/>
          <w:rtl/>
        </w:rPr>
        <w:t>רואים רק תיקוני כתרים</w:t>
      </w:r>
      <w:r w:rsidR="00D574DF">
        <w:rPr>
          <w:rFonts w:ascii="David" w:hAnsi="David" w:hint="cs"/>
          <w:rtl/>
        </w:rPr>
        <w:t>.</w:t>
      </w:r>
      <w:r w:rsidR="00E36F91" w:rsidRPr="000515C7">
        <w:rPr>
          <w:rFonts w:ascii="David" w:hAnsi="David"/>
          <w:rtl/>
        </w:rPr>
        <w:t xml:space="preserve"> יש מוחין שיוצאים ללאה, עושים ד' של תפילין, יורדים לרחל ועושים את התפילין של יד. </w:t>
      </w:r>
    </w:p>
    <w:p w14:paraId="2EDB9276" w14:textId="4562552A" w:rsidR="0099365E" w:rsidRPr="000515C7" w:rsidRDefault="0099365E" w:rsidP="0099365E">
      <w:pPr>
        <w:pStyle w:val="3"/>
        <w:rPr>
          <w:rtl/>
        </w:rPr>
      </w:pPr>
      <w:r>
        <w:rPr>
          <w:rFonts w:hint="cs"/>
          <w:rtl/>
        </w:rPr>
        <w:t>הדלות של לאה</w:t>
      </w:r>
    </w:p>
    <w:p w14:paraId="6FB9816B" w14:textId="77777777" w:rsidR="00E36F91" w:rsidRPr="000515C7" w:rsidRDefault="00E36F91" w:rsidP="000515C7">
      <w:pPr>
        <w:pStyle w:val="a6"/>
        <w:rPr>
          <w:rtl/>
        </w:rPr>
      </w:pPr>
      <w:r w:rsidRPr="000515C7">
        <w:rPr>
          <w:rtl/>
        </w:rPr>
        <w:t xml:space="preserve">ובזה הטעם יובן ג"כ למה אנו </w:t>
      </w:r>
      <w:proofErr w:type="spellStart"/>
      <w:r w:rsidRPr="000515C7">
        <w:rPr>
          <w:rtl/>
        </w:rPr>
        <w:t>מתחילין</w:t>
      </w:r>
      <w:proofErr w:type="spellEnd"/>
      <w:r w:rsidRPr="000515C7">
        <w:rPr>
          <w:rtl/>
        </w:rPr>
        <w:t xml:space="preserve"> בלאה קודם רחל לפי שלאה היא עומדת למעלה במקום אחורי הראש כי זהו הטעם שבזוהר קוראים אל לאה עלמא </w:t>
      </w:r>
      <w:proofErr w:type="spellStart"/>
      <w:r w:rsidRPr="000515C7">
        <w:rPr>
          <w:rtl/>
        </w:rPr>
        <w:t>עלאה</w:t>
      </w:r>
      <w:proofErr w:type="spellEnd"/>
      <w:r w:rsidRPr="000515C7">
        <w:rPr>
          <w:rtl/>
        </w:rPr>
        <w:t xml:space="preserve"> והראשונה המקבלת הארת המוחין היא לאה. גם לסיבה זו נק' ד' לפי שהיא יוצאה ממש מאחורי הד' מוחין </w:t>
      </w:r>
      <w:proofErr w:type="spellStart"/>
      <w:r w:rsidRPr="000515C7">
        <w:rPr>
          <w:rtl/>
        </w:rPr>
        <w:t>דז"א</w:t>
      </w:r>
      <w:proofErr w:type="spellEnd"/>
      <w:r w:rsidRPr="000515C7">
        <w:rPr>
          <w:rtl/>
        </w:rPr>
        <w:t xml:space="preserve"> גם נק' דלת לסיבת היותה דלה ועניה כי היא </w:t>
      </w:r>
      <w:proofErr w:type="spellStart"/>
      <w:r w:rsidRPr="000515C7">
        <w:rPr>
          <w:rtl/>
        </w:rPr>
        <w:t>דינין</w:t>
      </w:r>
      <w:proofErr w:type="spellEnd"/>
      <w:r w:rsidRPr="000515C7">
        <w:rPr>
          <w:rtl/>
        </w:rPr>
        <w:t xml:space="preserve"> תקיפין לסיבת היותה אחוריים </w:t>
      </w:r>
      <w:proofErr w:type="spellStart"/>
      <w:r w:rsidRPr="000515C7">
        <w:rPr>
          <w:rtl/>
        </w:rPr>
        <w:t>דאימא</w:t>
      </w:r>
      <w:proofErr w:type="spellEnd"/>
      <w:r w:rsidRPr="000515C7">
        <w:rPr>
          <w:rtl/>
        </w:rPr>
        <w:t xml:space="preserve"> </w:t>
      </w:r>
      <w:proofErr w:type="spellStart"/>
      <w:r w:rsidRPr="000515C7">
        <w:rPr>
          <w:rtl/>
        </w:rPr>
        <w:t>עלאה</w:t>
      </w:r>
      <w:proofErr w:type="spellEnd"/>
      <w:r w:rsidRPr="000515C7">
        <w:rPr>
          <w:rtl/>
        </w:rPr>
        <w:t xml:space="preserve"> גם נקרא דלה ועניה לפי שאינה פרצוף גמור כמו רחל כנז' ואיננה רק עור בלבד בסוד עור </w:t>
      </w:r>
      <w:proofErr w:type="spellStart"/>
      <w:r w:rsidRPr="000515C7">
        <w:rPr>
          <w:rtl/>
        </w:rPr>
        <w:t>דקשר</w:t>
      </w:r>
      <w:proofErr w:type="spellEnd"/>
      <w:r w:rsidRPr="000515C7">
        <w:rPr>
          <w:rtl/>
        </w:rPr>
        <w:t xml:space="preserve"> </w:t>
      </w:r>
      <w:proofErr w:type="spellStart"/>
      <w:r w:rsidRPr="000515C7">
        <w:rPr>
          <w:rtl/>
        </w:rPr>
        <w:t>דתש"ר</w:t>
      </w:r>
      <w:proofErr w:type="spellEnd"/>
      <w:r w:rsidRPr="000515C7">
        <w:rPr>
          <w:rtl/>
        </w:rPr>
        <w:t xml:space="preserve"> </w:t>
      </w:r>
      <w:proofErr w:type="spellStart"/>
      <w:r w:rsidRPr="000515C7">
        <w:rPr>
          <w:rtl/>
        </w:rPr>
        <w:t>כנז"ל</w:t>
      </w:r>
      <w:proofErr w:type="spellEnd"/>
      <w:r w:rsidRPr="000515C7">
        <w:rPr>
          <w:rtl/>
        </w:rPr>
        <w:t xml:space="preserve">. גם לסיבה זו היא ד' רבתי לפי שכל אלפא ביתא רבתי היא באימא </w:t>
      </w:r>
      <w:proofErr w:type="spellStart"/>
      <w:r w:rsidRPr="000515C7">
        <w:rPr>
          <w:rtl/>
        </w:rPr>
        <w:t>עלאה</w:t>
      </w:r>
      <w:proofErr w:type="spellEnd"/>
      <w:r w:rsidRPr="000515C7">
        <w:rPr>
          <w:rtl/>
        </w:rPr>
        <w:t xml:space="preserve"> ולאה היא אחוריים </w:t>
      </w:r>
      <w:proofErr w:type="spellStart"/>
      <w:r w:rsidRPr="000515C7">
        <w:rPr>
          <w:rtl/>
        </w:rPr>
        <w:t>דאימא</w:t>
      </w:r>
      <w:proofErr w:type="spellEnd"/>
      <w:r w:rsidRPr="000515C7">
        <w:rPr>
          <w:rtl/>
        </w:rPr>
        <w:t xml:space="preserve"> </w:t>
      </w:r>
      <w:proofErr w:type="spellStart"/>
      <w:r w:rsidRPr="000515C7">
        <w:rPr>
          <w:rtl/>
        </w:rPr>
        <w:t>עלאה</w:t>
      </w:r>
      <w:proofErr w:type="spellEnd"/>
      <w:r w:rsidRPr="000515C7">
        <w:rPr>
          <w:rtl/>
        </w:rPr>
        <w:t xml:space="preserve"> ולכן היא ד' גדולה</w:t>
      </w:r>
      <w:r w:rsidRPr="000515C7">
        <w:t>.</w:t>
      </w:r>
    </w:p>
    <w:p w14:paraId="5D4F76A6" w14:textId="77777777" w:rsidR="00D574DF" w:rsidRDefault="00E36F91" w:rsidP="00D574DF">
      <w:pPr>
        <w:pStyle w:val="Standard"/>
        <w:jc w:val="both"/>
        <w:rPr>
          <w:rFonts w:ascii="David" w:hAnsi="David"/>
          <w:rtl/>
        </w:rPr>
      </w:pPr>
      <w:r w:rsidRPr="000515C7">
        <w:rPr>
          <w:rFonts w:ascii="David" w:hAnsi="David"/>
          <w:rtl/>
        </w:rPr>
        <w:t xml:space="preserve">יש </w:t>
      </w:r>
      <w:r w:rsidR="00D574DF">
        <w:rPr>
          <w:rFonts w:ascii="David" w:hAnsi="David" w:hint="cs"/>
          <w:rtl/>
        </w:rPr>
        <w:t xml:space="preserve">כאן </w:t>
      </w:r>
      <w:r w:rsidRPr="000515C7">
        <w:rPr>
          <w:rFonts w:ascii="David" w:hAnsi="David"/>
          <w:rtl/>
        </w:rPr>
        <w:t>כמה סיבות למה היא ד'</w:t>
      </w:r>
      <w:r w:rsidR="00D574DF">
        <w:rPr>
          <w:rFonts w:ascii="David" w:hAnsi="David" w:hint="cs"/>
          <w:rtl/>
        </w:rPr>
        <w:t>.</w:t>
      </w:r>
      <w:r w:rsidRPr="000515C7">
        <w:rPr>
          <w:rFonts w:ascii="David" w:hAnsi="David"/>
          <w:rtl/>
        </w:rPr>
        <w:t xml:space="preserve"> יש פה ד' מוחין</w:t>
      </w:r>
      <w:r w:rsidR="00D574DF">
        <w:rPr>
          <w:rFonts w:ascii="David" w:hAnsi="David" w:hint="cs"/>
          <w:rtl/>
        </w:rPr>
        <w:t>.</w:t>
      </w:r>
      <w:r w:rsidRPr="000515C7">
        <w:rPr>
          <w:rFonts w:ascii="David" w:hAnsi="David"/>
          <w:rtl/>
        </w:rPr>
        <w:t xml:space="preserve"> היא דלה וענייה</w:t>
      </w:r>
      <w:r w:rsidR="00D574DF">
        <w:rPr>
          <w:rFonts w:ascii="David" w:hAnsi="David" w:hint="cs"/>
          <w:rtl/>
        </w:rPr>
        <w:t>.</w:t>
      </w:r>
      <w:r w:rsidRPr="000515C7">
        <w:rPr>
          <w:rFonts w:ascii="David" w:hAnsi="David"/>
          <w:rtl/>
        </w:rPr>
        <w:t xml:space="preserve"> למה לאה נקראת דלה וענייה</w:t>
      </w:r>
      <w:r w:rsidR="00D574DF">
        <w:rPr>
          <w:rFonts w:ascii="David" w:hAnsi="David" w:hint="cs"/>
          <w:rtl/>
        </w:rPr>
        <w:t>?</w:t>
      </w:r>
      <w:r w:rsidRPr="000515C7">
        <w:rPr>
          <w:rFonts w:ascii="David" w:hAnsi="David"/>
          <w:rtl/>
        </w:rPr>
        <w:t xml:space="preserve"> תמיד ידענו שרחל היא הדלה והענייה, דלית לה מגרמיה כלום</w:t>
      </w:r>
      <w:r w:rsidR="00D574DF">
        <w:rPr>
          <w:rFonts w:ascii="David" w:hAnsi="David" w:hint="cs"/>
          <w:rtl/>
        </w:rPr>
        <w:t>.</w:t>
      </w:r>
      <w:r w:rsidRPr="000515C7">
        <w:rPr>
          <w:rFonts w:ascii="David" w:hAnsi="David"/>
          <w:rtl/>
        </w:rPr>
        <w:t xml:space="preserve"> </w:t>
      </w:r>
      <w:r w:rsidR="00D574DF">
        <w:rPr>
          <w:rFonts w:ascii="David" w:hAnsi="David" w:hint="cs"/>
          <w:rtl/>
        </w:rPr>
        <w:t xml:space="preserve">יש כאן </w:t>
      </w:r>
      <w:r w:rsidRPr="000515C7">
        <w:rPr>
          <w:rFonts w:ascii="David" w:hAnsi="David"/>
          <w:rtl/>
        </w:rPr>
        <w:t xml:space="preserve">הסבר חדש, </w:t>
      </w:r>
      <w:r w:rsidR="00D574DF" w:rsidRPr="000515C7">
        <w:rPr>
          <w:rFonts w:ascii="David" w:hAnsi="David"/>
          <w:rtl/>
        </w:rPr>
        <w:t>לאה היא דלה וענייה</w:t>
      </w:r>
      <w:r w:rsidR="00D574DF" w:rsidRPr="000515C7">
        <w:rPr>
          <w:rFonts w:ascii="David" w:hAnsi="David"/>
          <w:rtl/>
        </w:rPr>
        <w:t xml:space="preserve"> </w:t>
      </w:r>
      <w:r w:rsidRPr="000515C7">
        <w:rPr>
          <w:rFonts w:ascii="David" w:hAnsi="David"/>
          <w:rtl/>
        </w:rPr>
        <w:t xml:space="preserve">כי היא דינים תקיפים. הדלות שלה נגרמת לא בגלל </w:t>
      </w:r>
      <w:r w:rsidR="00D574DF">
        <w:rPr>
          <w:rFonts w:ascii="David" w:hAnsi="David" w:hint="cs"/>
          <w:rtl/>
        </w:rPr>
        <w:t xml:space="preserve">שהיא </w:t>
      </w:r>
      <w:r w:rsidRPr="000515C7">
        <w:rPr>
          <w:rFonts w:ascii="David" w:hAnsi="David"/>
          <w:rtl/>
        </w:rPr>
        <w:t xml:space="preserve">באמת דלה, </w:t>
      </w:r>
      <w:r w:rsidR="00D574DF">
        <w:rPr>
          <w:rFonts w:ascii="David" w:hAnsi="David" w:hint="cs"/>
          <w:rtl/>
        </w:rPr>
        <w:t xml:space="preserve">אלא </w:t>
      </w:r>
      <w:r w:rsidRPr="000515C7">
        <w:rPr>
          <w:rFonts w:ascii="David" w:hAnsi="David"/>
          <w:rtl/>
        </w:rPr>
        <w:t>בגלל הדינים התקיפים שטמונים בה, בגלל שהיא אחוריים של אמא</w:t>
      </w:r>
      <w:r w:rsidR="00D574DF">
        <w:rPr>
          <w:rFonts w:ascii="David" w:hAnsi="David" w:hint="cs"/>
          <w:rtl/>
        </w:rPr>
        <w:t>.</w:t>
      </w:r>
      <w:r w:rsidRPr="000515C7">
        <w:rPr>
          <w:rFonts w:ascii="David" w:hAnsi="David"/>
          <w:rtl/>
        </w:rPr>
        <w:t xml:space="preserve"> זה מדלדל את כוחות החיים. </w:t>
      </w:r>
      <w:r w:rsidR="00D574DF">
        <w:rPr>
          <w:rFonts w:ascii="David" w:hAnsi="David" w:hint="cs"/>
          <w:rtl/>
        </w:rPr>
        <w:t xml:space="preserve">מדלדל את </w:t>
      </w:r>
      <w:r w:rsidRPr="000515C7">
        <w:rPr>
          <w:rFonts w:ascii="David" w:hAnsi="David"/>
          <w:rtl/>
        </w:rPr>
        <w:t xml:space="preserve">היכולת לחיות את החיים מתוך הארת חסד, הארת טוב שמופיעה בתוך החיים, זה האושר שלנו, </w:t>
      </w:r>
      <w:r w:rsidRPr="000515C7">
        <w:rPr>
          <w:rFonts w:ascii="David" w:hAnsi="David"/>
          <w:rtl/>
        </w:rPr>
        <w:lastRenderedPageBreak/>
        <w:t xml:space="preserve">שמחת חיינו. יש לי </w:t>
      </w:r>
      <w:proofErr w:type="spellStart"/>
      <w:r w:rsidRPr="000515C7">
        <w:rPr>
          <w:rFonts w:ascii="David" w:hAnsi="David"/>
          <w:rtl/>
        </w:rPr>
        <w:t>הכל</w:t>
      </w:r>
      <w:proofErr w:type="spellEnd"/>
      <w:r w:rsidRPr="000515C7">
        <w:rPr>
          <w:rFonts w:ascii="David" w:hAnsi="David"/>
          <w:rtl/>
        </w:rPr>
        <w:t xml:space="preserve"> אבל אני כל הזמן </w:t>
      </w:r>
      <w:proofErr w:type="spellStart"/>
      <w:r w:rsidR="001E794C" w:rsidRPr="000515C7">
        <w:rPr>
          <w:rFonts w:ascii="David" w:hAnsi="David"/>
          <w:rtl/>
        </w:rPr>
        <w:t>נאחס</w:t>
      </w:r>
      <w:proofErr w:type="spellEnd"/>
      <w:r w:rsidR="001E794C" w:rsidRPr="000515C7">
        <w:rPr>
          <w:rFonts w:ascii="David" w:hAnsi="David"/>
          <w:rtl/>
        </w:rPr>
        <w:t>, שום דבר אף פעם לא מספק אותי, אני תמיד בדינים על המציאות, אף פעם לא אהיה עשיר השמח בחלקי. לא משנה כמה יש לי, אני אהיה דל ועני. זה סוג אחר של דלות ועניות, שנובע מהביקורת הגבוהה של לאה</w:t>
      </w:r>
      <w:r w:rsidR="00D574DF">
        <w:rPr>
          <w:rFonts w:ascii="David" w:hAnsi="David" w:hint="cs"/>
          <w:rtl/>
        </w:rPr>
        <w:t>.</w:t>
      </w:r>
      <w:r w:rsidR="001E794C" w:rsidRPr="000515C7">
        <w:rPr>
          <w:rFonts w:ascii="David" w:hAnsi="David"/>
          <w:rtl/>
        </w:rPr>
        <w:t xml:space="preserve"> עד שלא יומתקו הדינים שלה ותאיר בה הארת אמא, של שמחה בחלקה. יש משהו לא מספיק בקיום. וזה גם נכון במובן מסוים. יש מרירות מסוימת שנובעת מחוסר מוכנות לקבל את המציאות ולהסתפק בה. זו הסיבה שכשעקבי לאה יהיו בראש רחל, היא גורשה מהגן. איבדנו את שמחת החיים שלנו. כי נחשפנו לזה שמשהו חסר בעולם הזה. מכאן ואילך כבר לא יכולנו להסתפק בקיום. וזה כבר הפך להיות מרירות הקיום, שגירשה אותנו מגן העדן. זה הסבר אחד. </w:t>
      </w:r>
    </w:p>
    <w:p w14:paraId="3AA6D537" w14:textId="6E182B25" w:rsidR="00BA6ADF" w:rsidRPr="000515C7" w:rsidRDefault="001E794C" w:rsidP="00D574DF">
      <w:pPr>
        <w:pStyle w:val="Standard"/>
        <w:jc w:val="both"/>
        <w:rPr>
          <w:rFonts w:ascii="David" w:hAnsi="David"/>
          <w:rtl/>
        </w:rPr>
      </w:pPr>
      <w:r w:rsidRPr="000515C7">
        <w:rPr>
          <w:rFonts w:ascii="David" w:hAnsi="David"/>
          <w:rtl/>
        </w:rPr>
        <w:t xml:space="preserve">ההסבר השני </w:t>
      </w:r>
      <w:r w:rsidR="00D574DF">
        <w:rPr>
          <w:rFonts w:ascii="David" w:hAnsi="David" w:hint="cs"/>
          <w:rtl/>
        </w:rPr>
        <w:t>לכך ש</w:t>
      </w:r>
      <w:r w:rsidRPr="000515C7">
        <w:rPr>
          <w:rFonts w:ascii="David" w:hAnsi="David"/>
          <w:rtl/>
        </w:rPr>
        <w:t xml:space="preserve">היא דלה וענייה, </w:t>
      </w:r>
      <w:r w:rsidR="00D574DF">
        <w:rPr>
          <w:rFonts w:ascii="David" w:hAnsi="David" w:hint="cs"/>
          <w:rtl/>
        </w:rPr>
        <w:t xml:space="preserve">הוא </w:t>
      </w:r>
      <w:r w:rsidRPr="000515C7">
        <w:rPr>
          <w:rFonts w:ascii="David" w:hAnsi="David"/>
          <w:rtl/>
        </w:rPr>
        <w:t>כי אין לה פרצוף גמור. יש משהו דל בעומק החיים שלה. כמה שהיא יכולה להיות למדנית מאוד גדולה</w:t>
      </w:r>
      <w:r w:rsidR="00D574DF">
        <w:rPr>
          <w:rFonts w:ascii="David" w:hAnsi="David" w:hint="cs"/>
          <w:rtl/>
        </w:rPr>
        <w:t>,</w:t>
      </w:r>
      <w:r w:rsidRPr="000515C7">
        <w:rPr>
          <w:rFonts w:ascii="David" w:hAnsi="David"/>
          <w:rtl/>
        </w:rPr>
        <w:t xml:space="preserve"> כתלמידי חכמים אנחנו יכולים לומר הרבה דברים, אבל יש משהו דל בעו</w:t>
      </w:r>
      <w:r w:rsidR="00BA6ADF" w:rsidRPr="000515C7">
        <w:rPr>
          <w:rFonts w:ascii="David" w:hAnsi="David"/>
          <w:rtl/>
        </w:rPr>
        <w:t xml:space="preserve">לם שהוא רק מילים. רק המשגות תודעתיות, שפתיות, ביחס לחיים המלאים של רחל. גם במובן הזה היא דלה וענייה. </w:t>
      </w:r>
    </w:p>
    <w:p w14:paraId="2D4E75D3" w14:textId="77777777" w:rsidR="00BA6ADF" w:rsidRPr="000515C7" w:rsidRDefault="00BA6ADF" w:rsidP="000515C7">
      <w:pPr>
        <w:pStyle w:val="a6"/>
        <w:rPr>
          <w:rtl/>
        </w:rPr>
      </w:pPr>
      <w:r w:rsidRPr="000515C7">
        <w:rPr>
          <w:rtl/>
        </w:rPr>
        <w:t xml:space="preserve">ואיננה רק עור בלבד בסוד עור </w:t>
      </w:r>
      <w:proofErr w:type="spellStart"/>
      <w:r w:rsidRPr="000515C7">
        <w:rPr>
          <w:rtl/>
        </w:rPr>
        <w:t>דקשר</w:t>
      </w:r>
      <w:proofErr w:type="spellEnd"/>
      <w:r w:rsidRPr="000515C7">
        <w:rPr>
          <w:rtl/>
        </w:rPr>
        <w:t xml:space="preserve"> </w:t>
      </w:r>
      <w:proofErr w:type="spellStart"/>
      <w:r w:rsidRPr="000515C7">
        <w:rPr>
          <w:rtl/>
        </w:rPr>
        <w:t>דתש"ר</w:t>
      </w:r>
      <w:proofErr w:type="spellEnd"/>
    </w:p>
    <w:p w14:paraId="360AE723" w14:textId="3CBC5C2E" w:rsidR="002F6407" w:rsidRPr="000515C7" w:rsidRDefault="00BA6ADF" w:rsidP="000515C7">
      <w:pPr>
        <w:pStyle w:val="Standard"/>
        <w:jc w:val="both"/>
        <w:rPr>
          <w:rFonts w:ascii="David" w:hAnsi="David"/>
          <w:rtl/>
        </w:rPr>
      </w:pPr>
      <w:r w:rsidRPr="000515C7">
        <w:rPr>
          <w:rFonts w:ascii="David" w:hAnsi="David"/>
          <w:rtl/>
        </w:rPr>
        <w:t xml:space="preserve">עליו נכתב ספר התורה. ספר תורה </w:t>
      </w:r>
      <w:r w:rsidR="00D574DF">
        <w:rPr>
          <w:rFonts w:ascii="David" w:hAnsi="David" w:hint="cs"/>
          <w:rtl/>
        </w:rPr>
        <w:t xml:space="preserve">כותבים </w:t>
      </w:r>
      <w:r w:rsidRPr="000515C7">
        <w:rPr>
          <w:rFonts w:ascii="David" w:hAnsi="David"/>
          <w:rtl/>
        </w:rPr>
        <w:t>על עור. זה המרחב בו</w:t>
      </w:r>
      <w:r w:rsidR="00D574DF">
        <w:rPr>
          <w:rFonts w:ascii="David" w:hAnsi="David" w:hint="cs"/>
          <w:rtl/>
        </w:rPr>
        <w:t xml:space="preserve"> </w:t>
      </w:r>
      <w:r w:rsidRPr="000515C7">
        <w:rPr>
          <w:rFonts w:ascii="David" w:hAnsi="David"/>
          <w:rtl/>
        </w:rPr>
        <w:t>נרשמים ה</w:t>
      </w:r>
      <w:r w:rsidR="002F6407" w:rsidRPr="000515C7">
        <w:rPr>
          <w:rFonts w:ascii="David" w:hAnsi="David"/>
          <w:rtl/>
        </w:rPr>
        <w:t xml:space="preserve">אורות החוזרים של התודעה של </w:t>
      </w:r>
      <w:proofErr w:type="spellStart"/>
      <w:r w:rsidR="002F6407" w:rsidRPr="000515C7">
        <w:rPr>
          <w:rFonts w:ascii="David" w:hAnsi="David"/>
          <w:rtl/>
        </w:rPr>
        <w:t>הז"א</w:t>
      </w:r>
      <w:proofErr w:type="spellEnd"/>
      <w:r w:rsidR="00D574DF">
        <w:rPr>
          <w:rFonts w:ascii="David" w:hAnsi="David" w:hint="cs"/>
          <w:rtl/>
        </w:rPr>
        <w:t>.</w:t>
      </w:r>
      <w:r w:rsidR="002F6407" w:rsidRPr="000515C7">
        <w:rPr>
          <w:rFonts w:ascii="David" w:hAnsi="David"/>
          <w:rtl/>
        </w:rPr>
        <w:t xml:space="preserve"> כל התורה של </w:t>
      </w:r>
      <w:proofErr w:type="spellStart"/>
      <w:r w:rsidR="002F6407" w:rsidRPr="000515C7">
        <w:rPr>
          <w:rFonts w:ascii="David" w:hAnsi="David"/>
          <w:rtl/>
        </w:rPr>
        <w:t>הז"א</w:t>
      </w:r>
      <w:proofErr w:type="spellEnd"/>
      <w:r w:rsidR="002F6407" w:rsidRPr="000515C7">
        <w:rPr>
          <w:rFonts w:ascii="David" w:hAnsi="David"/>
          <w:rtl/>
        </w:rPr>
        <w:t xml:space="preserve"> תרשם על הקשר של תפילין, נקודת הברית של הדעת. </w:t>
      </w:r>
    </w:p>
    <w:p w14:paraId="5B51E821" w14:textId="77777777" w:rsidR="00E26DE5" w:rsidRPr="000515C7" w:rsidRDefault="002F6407" w:rsidP="000515C7">
      <w:pPr>
        <w:pStyle w:val="a6"/>
        <w:rPr>
          <w:rtl/>
        </w:rPr>
      </w:pPr>
      <w:r w:rsidRPr="000515C7">
        <w:rPr>
          <w:rtl/>
        </w:rPr>
        <w:t xml:space="preserve">גם לסיבה זו היא ד' רבתי לפי שכל אלפא ביתא רבתי היא באימא </w:t>
      </w:r>
      <w:proofErr w:type="spellStart"/>
      <w:r w:rsidRPr="000515C7">
        <w:rPr>
          <w:rtl/>
        </w:rPr>
        <w:t>עלאה</w:t>
      </w:r>
      <w:proofErr w:type="spellEnd"/>
      <w:r w:rsidRPr="000515C7">
        <w:rPr>
          <w:rtl/>
        </w:rPr>
        <w:t xml:space="preserve"> ולאה היא אחוריים </w:t>
      </w:r>
      <w:proofErr w:type="spellStart"/>
      <w:r w:rsidRPr="000515C7">
        <w:rPr>
          <w:rtl/>
        </w:rPr>
        <w:t>דאימא</w:t>
      </w:r>
      <w:proofErr w:type="spellEnd"/>
      <w:r w:rsidRPr="000515C7">
        <w:rPr>
          <w:rtl/>
        </w:rPr>
        <w:t xml:space="preserve"> </w:t>
      </w:r>
      <w:proofErr w:type="spellStart"/>
      <w:r w:rsidRPr="000515C7">
        <w:rPr>
          <w:rtl/>
        </w:rPr>
        <w:t>עלאה</w:t>
      </w:r>
      <w:proofErr w:type="spellEnd"/>
      <w:r w:rsidRPr="000515C7">
        <w:rPr>
          <w:rtl/>
        </w:rPr>
        <w:t xml:space="preserve"> ולכן היא ד' גדולה</w:t>
      </w:r>
      <w:r w:rsidR="00BA6ADF" w:rsidRPr="000515C7">
        <w:rPr>
          <w:rtl/>
        </w:rPr>
        <w:t xml:space="preserve"> </w:t>
      </w:r>
      <w:r w:rsidR="001E794C" w:rsidRPr="000515C7">
        <w:rPr>
          <w:rtl/>
        </w:rPr>
        <w:t xml:space="preserve"> </w:t>
      </w:r>
    </w:p>
    <w:p w14:paraId="70431F97" w14:textId="6329AACA" w:rsidR="002F6407" w:rsidRDefault="002F6407" w:rsidP="000515C7">
      <w:pPr>
        <w:pStyle w:val="Standard"/>
        <w:jc w:val="both"/>
        <w:rPr>
          <w:rFonts w:ascii="David" w:hAnsi="David"/>
          <w:rtl/>
        </w:rPr>
      </w:pPr>
      <w:r w:rsidRPr="000515C7">
        <w:rPr>
          <w:rFonts w:ascii="David" w:hAnsi="David"/>
          <w:rtl/>
        </w:rPr>
        <w:t>זה הסבר נוסף למה היא ד' גדולה. כל האותיות גדלות כשהן מגיעות לאמא, מתרבות וגדלות.</w:t>
      </w:r>
    </w:p>
    <w:p w14:paraId="46B7FBE9" w14:textId="4D7FB8FC" w:rsidR="0099365E" w:rsidRPr="000515C7" w:rsidRDefault="0099365E" w:rsidP="0099365E">
      <w:pPr>
        <w:pStyle w:val="3"/>
        <w:rPr>
          <w:rtl/>
        </w:rPr>
      </w:pPr>
      <w:r>
        <w:rPr>
          <w:rFonts w:hint="cs"/>
          <w:rtl/>
        </w:rPr>
        <w:t>המעבר של רחל מפרצוף לנקודה עם העלייה לאצילות</w:t>
      </w:r>
    </w:p>
    <w:p w14:paraId="5A1FC962" w14:textId="77777777" w:rsidR="002F6407" w:rsidRPr="000515C7" w:rsidRDefault="002F6407" w:rsidP="000515C7">
      <w:pPr>
        <w:pStyle w:val="a6"/>
        <w:rPr>
          <w:rtl/>
        </w:rPr>
      </w:pPr>
      <w:r w:rsidRPr="000515C7">
        <w:rPr>
          <w:rtl/>
        </w:rPr>
        <w:t xml:space="preserve">ונחזור </w:t>
      </w:r>
      <w:proofErr w:type="spellStart"/>
      <w:r w:rsidRPr="000515C7">
        <w:rPr>
          <w:rtl/>
        </w:rPr>
        <w:t>לענין</w:t>
      </w:r>
      <w:proofErr w:type="spellEnd"/>
      <w:r w:rsidRPr="000515C7">
        <w:rPr>
          <w:rtl/>
        </w:rPr>
        <w:t xml:space="preserve"> כי בד' זו </w:t>
      </w:r>
      <w:proofErr w:type="spellStart"/>
      <w:r w:rsidRPr="000515C7">
        <w:rPr>
          <w:rtl/>
        </w:rPr>
        <w:t>דאחד</w:t>
      </w:r>
      <w:proofErr w:type="spellEnd"/>
      <w:r w:rsidRPr="000515C7">
        <w:rPr>
          <w:rtl/>
        </w:rPr>
        <w:t xml:space="preserve"> </w:t>
      </w:r>
      <w:proofErr w:type="spellStart"/>
      <w:r w:rsidRPr="000515C7">
        <w:rPr>
          <w:rtl/>
        </w:rPr>
        <w:t>תכוין</w:t>
      </w:r>
      <w:proofErr w:type="spellEnd"/>
      <w:r w:rsidRPr="000515C7">
        <w:rPr>
          <w:rtl/>
        </w:rPr>
        <w:t xml:space="preserve"> להמשיך הארה מן ד' מוחין </w:t>
      </w:r>
      <w:proofErr w:type="spellStart"/>
      <w:r w:rsidRPr="000515C7">
        <w:rPr>
          <w:rtl/>
        </w:rPr>
        <w:t>דז"א</w:t>
      </w:r>
      <w:proofErr w:type="spellEnd"/>
      <w:r w:rsidRPr="000515C7">
        <w:rPr>
          <w:rtl/>
        </w:rPr>
        <w:t xml:space="preserve"> אל לאה וסוד </w:t>
      </w:r>
      <w:proofErr w:type="spellStart"/>
      <w:r w:rsidRPr="000515C7">
        <w:rPr>
          <w:rtl/>
        </w:rPr>
        <w:t>הענין</w:t>
      </w:r>
      <w:proofErr w:type="spellEnd"/>
      <w:r w:rsidRPr="000515C7">
        <w:rPr>
          <w:rtl/>
        </w:rPr>
        <w:t xml:space="preserve"> הוא במה שביארנו כי רחל היא עומדת עתה בהיכל אהבה </w:t>
      </w:r>
      <w:proofErr w:type="spellStart"/>
      <w:r w:rsidRPr="000515C7">
        <w:rPr>
          <w:rtl/>
        </w:rPr>
        <w:t>דעולם</w:t>
      </w:r>
      <w:proofErr w:type="spellEnd"/>
      <w:r w:rsidRPr="000515C7">
        <w:rPr>
          <w:rtl/>
        </w:rPr>
        <w:t xml:space="preserve"> הבריאה אלא שעתה עלתה למעלה בסוד </w:t>
      </w:r>
      <w:proofErr w:type="spellStart"/>
      <w:r w:rsidRPr="000515C7">
        <w:rPr>
          <w:rtl/>
        </w:rPr>
        <w:t>מ"ן</w:t>
      </w:r>
      <w:proofErr w:type="spellEnd"/>
      <w:r w:rsidRPr="000515C7">
        <w:rPr>
          <w:rtl/>
        </w:rPr>
        <w:t xml:space="preserve">. ונודע כי בהיותה למטה בבריאה עומדת שם בסוד נקודה קטנה ר"ל כי נאשר תעלה באופן ההוא אל האצילות לא תראה שם רק בחינת נקודה קטנה ואז היא צריכה לקבל מן </w:t>
      </w:r>
      <w:proofErr w:type="spellStart"/>
      <w:r w:rsidRPr="000515C7">
        <w:rPr>
          <w:rtl/>
        </w:rPr>
        <w:t>הז"א</w:t>
      </w:r>
      <w:proofErr w:type="spellEnd"/>
      <w:r w:rsidRPr="000515C7">
        <w:rPr>
          <w:rtl/>
        </w:rPr>
        <w:t xml:space="preserve"> הארה אחר הארה מדרגה אחר מדרגה עד שתחזור להיות פרצוף גמור כבראשונה </w:t>
      </w:r>
      <w:proofErr w:type="spellStart"/>
      <w:r w:rsidRPr="000515C7">
        <w:rPr>
          <w:rtl/>
        </w:rPr>
        <w:t>כמשי"ת</w:t>
      </w:r>
      <w:proofErr w:type="spellEnd"/>
      <w:r w:rsidRPr="000515C7">
        <w:rPr>
          <w:rtl/>
        </w:rPr>
        <w:t xml:space="preserve"> בברכת אבות ונמצא כי עתה אשר עלתה למעלה בהכרח כדי להעלות </w:t>
      </w:r>
      <w:proofErr w:type="spellStart"/>
      <w:r w:rsidRPr="000515C7">
        <w:rPr>
          <w:rtl/>
        </w:rPr>
        <w:t>מ"ן</w:t>
      </w:r>
      <w:proofErr w:type="spellEnd"/>
      <w:r w:rsidRPr="000515C7">
        <w:rPr>
          <w:rtl/>
        </w:rPr>
        <w:t xml:space="preserve"> עלתה </w:t>
      </w:r>
      <w:proofErr w:type="spellStart"/>
      <w:r w:rsidRPr="000515C7">
        <w:rPr>
          <w:rtl/>
        </w:rPr>
        <w:t>בבחי</w:t>
      </w:r>
      <w:proofErr w:type="spellEnd"/>
      <w:r w:rsidRPr="000515C7">
        <w:rPr>
          <w:rtl/>
        </w:rPr>
        <w:t xml:space="preserve">' נקודה קטנה. וכאשר עתה בק"ש ירדו המוחין </w:t>
      </w:r>
      <w:proofErr w:type="spellStart"/>
      <w:r w:rsidRPr="000515C7">
        <w:rPr>
          <w:rtl/>
        </w:rPr>
        <w:t>דז"א</w:t>
      </w:r>
      <w:proofErr w:type="spellEnd"/>
      <w:r w:rsidRPr="000515C7">
        <w:rPr>
          <w:rtl/>
        </w:rPr>
        <w:t xml:space="preserve"> אינה יכולה עדיין לקבל המוחין שלה כי אפילו בחי' גופא אין לה ואיך תקבל המוחין עתה ואי אפשר לקבלם עד ברכת אבות </w:t>
      </w:r>
      <w:proofErr w:type="spellStart"/>
      <w:r w:rsidRPr="000515C7">
        <w:rPr>
          <w:rtl/>
        </w:rPr>
        <w:t>כמשי"ת</w:t>
      </w:r>
      <w:proofErr w:type="spellEnd"/>
      <w:r w:rsidRPr="000515C7">
        <w:rPr>
          <w:rtl/>
        </w:rPr>
        <w:t xml:space="preserve"> אבל לאה יכולה עתה לקבל את המוחין שלה לפי שכבר נתבאר שרחל ירדה עד עולם הבריאה, אבל לאה שהיא אחוריים </w:t>
      </w:r>
      <w:proofErr w:type="spellStart"/>
      <w:r w:rsidRPr="000515C7">
        <w:rPr>
          <w:rtl/>
        </w:rPr>
        <w:t>דאימא</w:t>
      </w:r>
      <w:proofErr w:type="spellEnd"/>
      <w:r w:rsidRPr="000515C7">
        <w:rPr>
          <w:rtl/>
        </w:rPr>
        <w:t xml:space="preserve"> לא נפלה אלא בעולם האצילות ונפילתה </w:t>
      </w:r>
      <w:proofErr w:type="spellStart"/>
      <w:r w:rsidRPr="000515C7">
        <w:rPr>
          <w:rtl/>
        </w:rPr>
        <w:t>היתה</w:t>
      </w:r>
      <w:proofErr w:type="spellEnd"/>
      <w:r w:rsidRPr="000515C7">
        <w:rPr>
          <w:rtl/>
        </w:rPr>
        <w:t xml:space="preserve"> שירדה למטה ממדרגתה דהיינו שירדה עד מקום רחל נוק' </w:t>
      </w:r>
      <w:proofErr w:type="spellStart"/>
      <w:r w:rsidRPr="000515C7">
        <w:rPr>
          <w:rtl/>
        </w:rPr>
        <w:t>דז"א</w:t>
      </w:r>
      <w:proofErr w:type="spellEnd"/>
      <w:r w:rsidRPr="000515C7">
        <w:rPr>
          <w:rtl/>
        </w:rPr>
        <w:t xml:space="preserve"> ולכן כאשר עולה ז"א בסוד </w:t>
      </w:r>
      <w:proofErr w:type="spellStart"/>
      <w:r w:rsidRPr="000515C7">
        <w:rPr>
          <w:rtl/>
        </w:rPr>
        <w:t>מ"ן</w:t>
      </w:r>
      <w:proofErr w:type="spellEnd"/>
      <w:r w:rsidRPr="000515C7">
        <w:rPr>
          <w:rtl/>
        </w:rPr>
        <w:t xml:space="preserve"> למעלה גם לאה היא עולה למעלה עד </w:t>
      </w:r>
      <w:proofErr w:type="spellStart"/>
      <w:r w:rsidRPr="000515C7">
        <w:rPr>
          <w:rtl/>
        </w:rPr>
        <w:t>מקומ</w:t>
      </w:r>
      <w:proofErr w:type="spellEnd"/>
      <w:r w:rsidRPr="000515C7">
        <w:rPr>
          <w:rtl/>
        </w:rPr>
        <w:t>' ועלייה זו הוא התיקון שלה ולכן יכולה לקבל בק"ש את המוחין שלה. אבל רחל אשר ירידת' ונפילת' הוא למטה בעולם הבריאה</w:t>
      </w:r>
    </w:p>
    <w:p w14:paraId="18D8B66E" w14:textId="6FD7D107" w:rsidR="00D574DF" w:rsidRDefault="002F6407" w:rsidP="000515C7">
      <w:pPr>
        <w:pStyle w:val="Standard"/>
        <w:jc w:val="both"/>
        <w:rPr>
          <w:rFonts w:ascii="David" w:hAnsi="David"/>
          <w:rtl/>
        </w:rPr>
      </w:pPr>
      <w:r w:rsidRPr="000515C7">
        <w:rPr>
          <w:rFonts w:ascii="David" w:hAnsi="David"/>
          <w:rtl/>
        </w:rPr>
        <w:lastRenderedPageBreak/>
        <w:t xml:space="preserve">רחל, גם אם היא בעולם הבריאה נראית לנו כעשר ספירות, כשהיא תעלה באצילות כהעלאת </w:t>
      </w:r>
      <w:proofErr w:type="spellStart"/>
      <w:r w:rsidRPr="000515C7">
        <w:rPr>
          <w:rFonts w:ascii="David" w:hAnsi="David"/>
          <w:rtl/>
        </w:rPr>
        <w:t>מ"ן</w:t>
      </w:r>
      <w:proofErr w:type="spellEnd"/>
      <w:r w:rsidRPr="000515C7">
        <w:rPr>
          <w:rFonts w:ascii="David" w:hAnsi="David"/>
          <w:rtl/>
        </w:rPr>
        <w:t xml:space="preserve">, היא תחזור להיות נקודה קטנה. ביחס לעולם האצילי- </w:t>
      </w:r>
      <w:r w:rsidR="00E30DA2">
        <w:rPr>
          <w:rFonts w:ascii="David" w:hAnsi="David" w:hint="cs"/>
          <w:rtl/>
        </w:rPr>
        <w:t xml:space="preserve">היא </w:t>
      </w:r>
      <w:r w:rsidRPr="000515C7">
        <w:rPr>
          <w:rFonts w:ascii="David" w:hAnsi="David"/>
          <w:rtl/>
        </w:rPr>
        <w:t>לא מתוקנת בכלל. היא כתר, או נקודה בלבד. הכנו את תשע הספירות שנמצאות בעולם הבריאה</w:t>
      </w:r>
      <w:r w:rsidR="00E30DA2">
        <w:rPr>
          <w:rFonts w:ascii="David" w:hAnsi="David" w:hint="cs"/>
          <w:rtl/>
        </w:rPr>
        <w:t>,</w:t>
      </w:r>
      <w:r w:rsidRPr="000515C7">
        <w:rPr>
          <w:rFonts w:ascii="David" w:hAnsi="David"/>
          <w:rtl/>
        </w:rPr>
        <w:t xml:space="preserve"> שכשהם עולים הם רק נקודה</w:t>
      </w:r>
      <w:r w:rsidR="00E30DA2">
        <w:rPr>
          <w:rFonts w:ascii="David" w:hAnsi="David" w:hint="cs"/>
          <w:rtl/>
        </w:rPr>
        <w:t xml:space="preserve"> </w:t>
      </w:r>
      <w:r w:rsidR="00E30DA2" w:rsidRPr="000515C7">
        <w:rPr>
          <w:rFonts w:ascii="David" w:hAnsi="David"/>
          <w:rtl/>
        </w:rPr>
        <w:t>ביחס לאצילות</w:t>
      </w:r>
      <w:r w:rsidRPr="000515C7">
        <w:rPr>
          <w:rFonts w:ascii="David" w:hAnsi="David"/>
          <w:rtl/>
        </w:rPr>
        <w:t>. כשאני עולה לאצילות</w:t>
      </w:r>
      <w:r w:rsidR="00E30DA2">
        <w:rPr>
          <w:rFonts w:ascii="David" w:hAnsi="David" w:hint="cs"/>
          <w:rtl/>
        </w:rPr>
        <w:t>,</w:t>
      </w:r>
      <w:r w:rsidRPr="000515C7">
        <w:rPr>
          <w:rFonts w:ascii="David" w:hAnsi="David"/>
          <w:rtl/>
        </w:rPr>
        <w:t xml:space="preserve"> ביחס לעולם הבריאה</w:t>
      </w:r>
      <w:r w:rsidR="00E30DA2">
        <w:rPr>
          <w:rFonts w:ascii="David" w:hAnsi="David" w:hint="cs"/>
          <w:rtl/>
        </w:rPr>
        <w:t xml:space="preserve"> אני</w:t>
      </w:r>
      <w:r w:rsidRPr="000515C7">
        <w:rPr>
          <w:rFonts w:ascii="David" w:hAnsi="David"/>
          <w:rtl/>
        </w:rPr>
        <w:t xml:space="preserve"> בקשה לחיים. </w:t>
      </w:r>
      <w:r w:rsidR="00096506" w:rsidRPr="000515C7">
        <w:rPr>
          <w:rFonts w:ascii="David" w:hAnsi="David"/>
          <w:rtl/>
        </w:rPr>
        <w:t>כל מה שיש בי ז</w:t>
      </w:r>
      <w:r w:rsidR="00E30DA2">
        <w:rPr>
          <w:rFonts w:ascii="David" w:hAnsi="David" w:hint="cs"/>
          <w:rtl/>
        </w:rPr>
        <w:t>ו</w:t>
      </w:r>
      <w:r w:rsidR="00096506" w:rsidRPr="000515C7">
        <w:rPr>
          <w:rFonts w:ascii="David" w:hAnsi="David"/>
          <w:rtl/>
        </w:rPr>
        <w:t xml:space="preserve"> בקשה לחיים, אני נקודה קטנה. אין לי יכולת להסביר מה זה החיים האלה שאני רוצה. אין לי שפה פנימית. אין לי שפה אצילית, אני יכול למלל את החיים שאני רוצה בעולם הבריאה יצירה ועשיה. שמה יש לי </w:t>
      </w:r>
      <w:proofErr w:type="spellStart"/>
      <w:r w:rsidR="00096506" w:rsidRPr="000515C7">
        <w:rPr>
          <w:rFonts w:ascii="David" w:hAnsi="David"/>
          <w:rtl/>
        </w:rPr>
        <w:t>התפרטות</w:t>
      </w:r>
      <w:proofErr w:type="spellEnd"/>
      <w:r w:rsidR="00096506" w:rsidRPr="000515C7">
        <w:rPr>
          <w:rFonts w:ascii="David" w:hAnsi="David"/>
          <w:rtl/>
        </w:rPr>
        <w:t xml:space="preserve"> </w:t>
      </w:r>
      <w:r w:rsidR="0043771C" w:rsidRPr="000515C7">
        <w:rPr>
          <w:rFonts w:ascii="David" w:hAnsi="David"/>
          <w:rtl/>
        </w:rPr>
        <w:t>שמובנת לי</w:t>
      </w:r>
      <w:r w:rsidR="00E30DA2">
        <w:rPr>
          <w:rFonts w:ascii="David" w:hAnsi="David" w:hint="cs"/>
          <w:rtl/>
        </w:rPr>
        <w:t>.</w:t>
      </w:r>
      <w:r w:rsidR="0043771C" w:rsidRPr="000515C7">
        <w:rPr>
          <w:rFonts w:ascii="David" w:hAnsi="David"/>
          <w:rtl/>
        </w:rPr>
        <w:t xml:space="preserve"> </w:t>
      </w:r>
      <w:r w:rsidR="00806F73" w:rsidRPr="000515C7">
        <w:rPr>
          <w:rFonts w:ascii="David" w:hAnsi="David"/>
          <w:rtl/>
        </w:rPr>
        <w:t xml:space="preserve">אבל </w:t>
      </w:r>
      <w:r w:rsidR="00E30DA2">
        <w:rPr>
          <w:rFonts w:ascii="David" w:hAnsi="David" w:hint="cs"/>
          <w:rtl/>
        </w:rPr>
        <w:t>אין לי מילים ל</w:t>
      </w:r>
      <w:r w:rsidR="00806F73" w:rsidRPr="000515C7">
        <w:rPr>
          <w:rFonts w:ascii="David" w:hAnsi="David"/>
          <w:rtl/>
        </w:rPr>
        <w:t>מה הוא עושר החיים בעולם האצילי. אני יודע שאני רוצה להיות מחובר לה' יתברך. דבקות. התקשרות</w:t>
      </w:r>
      <w:r w:rsidR="00E30DA2">
        <w:rPr>
          <w:rFonts w:ascii="David" w:hAnsi="David" w:hint="cs"/>
          <w:rtl/>
        </w:rPr>
        <w:t>.</w:t>
      </w:r>
      <w:r w:rsidR="00806F73" w:rsidRPr="000515C7">
        <w:rPr>
          <w:rFonts w:ascii="David" w:hAnsi="David"/>
          <w:rtl/>
        </w:rPr>
        <w:t xml:space="preserve"> רוצה חיים. חיי קודש. מה זה אומר? איך זה מוכל? איך זה נפתח? איך נראים באופן שלם תנועת חיים רחבה ועשירה של חיי קודש? אין לי עדיין שפה אצילית</w:t>
      </w:r>
      <w:r w:rsidR="00E30DA2">
        <w:rPr>
          <w:rFonts w:ascii="David" w:hAnsi="David" w:hint="cs"/>
          <w:rtl/>
        </w:rPr>
        <w:t>.</w:t>
      </w:r>
      <w:r w:rsidR="00806F73" w:rsidRPr="000515C7">
        <w:rPr>
          <w:rFonts w:ascii="David" w:hAnsi="David"/>
          <w:rtl/>
        </w:rPr>
        <w:t xml:space="preserve"> זה חלק מהמשמעות </w:t>
      </w:r>
      <w:r w:rsidR="00E30DA2">
        <w:rPr>
          <w:rFonts w:ascii="David" w:hAnsi="David" w:hint="cs"/>
          <w:rtl/>
        </w:rPr>
        <w:t>ש</w:t>
      </w:r>
      <w:r w:rsidR="00806F73" w:rsidRPr="000515C7">
        <w:rPr>
          <w:rFonts w:ascii="David" w:hAnsi="David"/>
          <w:rtl/>
        </w:rPr>
        <w:t xml:space="preserve">התורה האצילית </w:t>
      </w:r>
      <w:r w:rsidR="00E30DA2">
        <w:rPr>
          <w:rFonts w:ascii="David" w:hAnsi="David" w:hint="cs"/>
          <w:rtl/>
        </w:rPr>
        <w:t xml:space="preserve">עדיין </w:t>
      </w:r>
      <w:r w:rsidR="00806F73" w:rsidRPr="000515C7">
        <w:rPr>
          <w:rFonts w:ascii="David" w:hAnsi="David"/>
          <w:rtl/>
        </w:rPr>
        <w:t>לא האירה ברחל</w:t>
      </w:r>
      <w:r w:rsidR="00E30DA2">
        <w:rPr>
          <w:rFonts w:ascii="David" w:hAnsi="David" w:hint="cs"/>
          <w:rtl/>
        </w:rPr>
        <w:t>.</w:t>
      </w:r>
      <w:r w:rsidR="00806F73" w:rsidRPr="000515C7">
        <w:rPr>
          <w:rFonts w:ascii="David" w:hAnsi="David"/>
          <w:rtl/>
        </w:rPr>
        <w:t xml:space="preserve"> </w:t>
      </w:r>
      <w:proofErr w:type="spellStart"/>
      <w:r w:rsidR="00806F73" w:rsidRPr="000515C7">
        <w:rPr>
          <w:rFonts w:ascii="David" w:hAnsi="David"/>
          <w:rtl/>
        </w:rPr>
        <w:t>הז"א</w:t>
      </w:r>
      <w:proofErr w:type="spellEnd"/>
      <w:r w:rsidR="00806F73" w:rsidRPr="000515C7">
        <w:rPr>
          <w:rFonts w:ascii="David" w:hAnsi="David"/>
          <w:rtl/>
        </w:rPr>
        <w:t xml:space="preserve"> כהופעת התורה האצילית לא בנה אותה לכדי עולם שלם של תודעת חיים מקודשת שיודעת לדבר את עצמה בשפה אצילית. לא נותר</w:t>
      </w:r>
      <w:r w:rsidR="00E30DA2">
        <w:rPr>
          <w:rFonts w:ascii="David" w:hAnsi="David" w:hint="cs"/>
          <w:rtl/>
        </w:rPr>
        <w:t>ה</w:t>
      </w:r>
      <w:r w:rsidR="00806F73" w:rsidRPr="000515C7">
        <w:rPr>
          <w:rFonts w:ascii="David" w:hAnsi="David"/>
          <w:rtl/>
        </w:rPr>
        <w:t xml:space="preserve"> לי אלא נקודה קטנה.</w:t>
      </w:r>
    </w:p>
    <w:p w14:paraId="0582B4F7" w14:textId="79A37CC7" w:rsidR="00D574DF" w:rsidRDefault="00806F73" w:rsidP="000515C7">
      <w:pPr>
        <w:pStyle w:val="Standard"/>
        <w:jc w:val="both"/>
        <w:rPr>
          <w:rFonts w:ascii="David" w:hAnsi="David"/>
          <w:rtl/>
        </w:rPr>
      </w:pPr>
      <w:r w:rsidRPr="000515C7">
        <w:rPr>
          <w:rFonts w:ascii="David" w:hAnsi="David"/>
          <w:rtl/>
        </w:rPr>
        <w:t xml:space="preserve">ז"א נמצא בעולם האצילות. </w:t>
      </w:r>
      <w:r w:rsidR="00535503" w:rsidRPr="000515C7">
        <w:rPr>
          <w:rFonts w:ascii="David" w:hAnsi="David"/>
          <w:rtl/>
        </w:rPr>
        <w:t xml:space="preserve">כפרצוף יש לו </w:t>
      </w:r>
      <w:proofErr w:type="spellStart"/>
      <w:r w:rsidR="00535503" w:rsidRPr="000515C7">
        <w:rPr>
          <w:rFonts w:ascii="David" w:hAnsi="David"/>
          <w:rtl/>
        </w:rPr>
        <w:t>ו"ק</w:t>
      </w:r>
      <w:proofErr w:type="spellEnd"/>
      <w:r w:rsidR="00535503" w:rsidRPr="000515C7">
        <w:rPr>
          <w:rFonts w:ascii="David" w:hAnsi="David"/>
          <w:rtl/>
        </w:rPr>
        <w:t>. חסר</w:t>
      </w:r>
      <w:r w:rsidR="006C4CEC">
        <w:rPr>
          <w:rFonts w:ascii="David" w:hAnsi="David" w:hint="cs"/>
          <w:rtl/>
        </w:rPr>
        <w:t>ות</w:t>
      </w:r>
      <w:r w:rsidR="00535503" w:rsidRPr="000515C7">
        <w:rPr>
          <w:rFonts w:ascii="David" w:hAnsi="David"/>
          <w:rtl/>
        </w:rPr>
        <w:t xml:space="preserve"> לו </w:t>
      </w:r>
      <w:proofErr w:type="spellStart"/>
      <w:r w:rsidR="00535503" w:rsidRPr="000515C7">
        <w:rPr>
          <w:rFonts w:ascii="David" w:hAnsi="David"/>
          <w:rtl/>
        </w:rPr>
        <w:t>ג"ר</w:t>
      </w:r>
      <w:proofErr w:type="spellEnd"/>
      <w:r w:rsidR="00535503" w:rsidRPr="000515C7">
        <w:rPr>
          <w:rFonts w:ascii="David" w:hAnsi="David"/>
          <w:rtl/>
        </w:rPr>
        <w:t xml:space="preserve">, הוא מוחין </w:t>
      </w:r>
      <w:proofErr w:type="spellStart"/>
      <w:r w:rsidR="00535503" w:rsidRPr="000515C7">
        <w:rPr>
          <w:rFonts w:ascii="David" w:hAnsi="David"/>
          <w:rtl/>
        </w:rPr>
        <w:t>דיניקה</w:t>
      </w:r>
      <w:proofErr w:type="spellEnd"/>
      <w:r w:rsidR="00535503" w:rsidRPr="000515C7">
        <w:rPr>
          <w:rFonts w:ascii="David" w:hAnsi="David"/>
          <w:rtl/>
        </w:rPr>
        <w:t xml:space="preserve">. </w:t>
      </w:r>
      <w:r w:rsidR="006C4CEC">
        <w:rPr>
          <w:rFonts w:ascii="David" w:hAnsi="David" w:hint="cs"/>
          <w:rtl/>
        </w:rPr>
        <w:t xml:space="preserve">צריך </w:t>
      </w:r>
      <w:r w:rsidR="00535503" w:rsidRPr="000515C7">
        <w:rPr>
          <w:rFonts w:ascii="David" w:hAnsi="David"/>
          <w:rtl/>
        </w:rPr>
        <w:t>לחדש לו מוחין</w:t>
      </w:r>
      <w:r w:rsidR="006C4CEC">
        <w:rPr>
          <w:rFonts w:ascii="David" w:hAnsi="David" w:hint="cs"/>
          <w:rtl/>
        </w:rPr>
        <w:t>.</w:t>
      </w:r>
      <w:r w:rsidR="00535503" w:rsidRPr="000515C7">
        <w:rPr>
          <w:rFonts w:ascii="David" w:hAnsi="David"/>
          <w:rtl/>
        </w:rPr>
        <w:t xml:space="preserve"> גם לאה במובן מסוים נמצאת בעולם האצילות. היא </w:t>
      </w:r>
      <w:r w:rsidR="006C4CEC">
        <w:rPr>
          <w:rFonts w:ascii="David" w:hAnsi="David" w:hint="cs"/>
          <w:rtl/>
        </w:rPr>
        <w:t xml:space="preserve">רק </w:t>
      </w:r>
      <w:r w:rsidR="00535503" w:rsidRPr="000515C7">
        <w:rPr>
          <w:rFonts w:ascii="David" w:hAnsi="David"/>
          <w:rtl/>
        </w:rPr>
        <w:t xml:space="preserve">צריכה לעלות מהמקום בו היא נמצאת במצב היניקה, כשהיא מתחת לרגליים של רחל, ולעלות למעלה, כנגד המוחין. זה מה שיקרה עכשיו. כיוון שנכנסים מוחין לאה תצא ממקומה, לא למטה, כמו שהיא נפלה בראשית הסיפור. </w:t>
      </w:r>
      <w:proofErr w:type="spellStart"/>
      <w:r w:rsidR="00535503" w:rsidRPr="000515C7">
        <w:rPr>
          <w:rFonts w:ascii="David" w:hAnsi="David"/>
          <w:rtl/>
        </w:rPr>
        <w:t>הז"א</w:t>
      </w:r>
      <w:proofErr w:type="spellEnd"/>
      <w:r w:rsidR="00535503" w:rsidRPr="000515C7">
        <w:rPr>
          <w:rFonts w:ascii="David" w:hAnsi="David"/>
          <w:rtl/>
        </w:rPr>
        <w:t xml:space="preserve"> ולאה נעים באותו פאזה שהם כבר נמצאים, מקטנות לגדלות בתוך עולם האצילות. אבל </w:t>
      </w:r>
      <w:r w:rsidR="006C4CEC">
        <w:rPr>
          <w:rFonts w:ascii="David" w:hAnsi="David" w:hint="cs"/>
          <w:rtl/>
        </w:rPr>
        <w:t>כש</w:t>
      </w:r>
      <w:r w:rsidR="00535503" w:rsidRPr="000515C7">
        <w:rPr>
          <w:rFonts w:ascii="David" w:hAnsi="David"/>
          <w:rtl/>
        </w:rPr>
        <w:t>עובר</w:t>
      </w:r>
      <w:r w:rsidR="006C4CEC">
        <w:rPr>
          <w:rFonts w:ascii="David" w:hAnsi="David" w:hint="cs"/>
          <w:rtl/>
        </w:rPr>
        <w:t>ים</w:t>
      </w:r>
      <w:r w:rsidR="00535503" w:rsidRPr="000515C7">
        <w:rPr>
          <w:rFonts w:ascii="David" w:hAnsi="David"/>
          <w:rtl/>
        </w:rPr>
        <w:t xml:space="preserve"> מעולם הבריאה לעולם האצילות, </w:t>
      </w:r>
      <w:r w:rsidR="00E65E59" w:rsidRPr="000515C7">
        <w:rPr>
          <w:rFonts w:ascii="David" w:hAnsi="David"/>
          <w:rtl/>
        </w:rPr>
        <w:t>זה מעבר שפה, מעבר פאזה- שמאפס אותך. כל מה שתבנה בעולם הבריאה, הוא נקודה קטנה בעולם האצילות. כי בשפה האצילית אין מילים בשביל זה, אתה אילם גמור</w:t>
      </w:r>
      <w:r w:rsidR="006C4CEC">
        <w:rPr>
          <w:rFonts w:ascii="David" w:hAnsi="David" w:hint="cs"/>
          <w:rtl/>
        </w:rPr>
        <w:t>.</w:t>
      </w:r>
      <w:r w:rsidR="00E65E59" w:rsidRPr="000515C7">
        <w:rPr>
          <w:rFonts w:ascii="David" w:hAnsi="David"/>
          <w:rtl/>
        </w:rPr>
        <w:t xml:space="preserve"> יש לך כמיהה</w:t>
      </w:r>
      <w:r w:rsidR="00535503" w:rsidRPr="000515C7">
        <w:rPr>
          <w:rFonts w:ascii="David" w:hAnsi="David"/>
          <w:rtl/>
        </w:rPr>
        <w:t xml:space="preserve"> </w:t>
      </w:r>
      <w:r w:rsidR="00E65E59" w:rsidRPr="000515C7">
        <w:rPr>
          <w:rFonts w:ascii="David" w:hAnsi="David"/>
          <w:rtl/>
        </w:rPr>
        <w:t xml:space="preserve">לחיים, כמיהה לחיי קודש. שיש בהם ברית, אחדות, אינטימיות. אין לך אבל שפה בשביל זה. לכן צריך בנייה מחודשת של פרצוף בעולם האצילות. </w:t>
      </w:r>
    </w:p>
    <w:p w14:paraId="4AA25A3E" w14:textId="77777777" w:rsidR="006C4CEC" w:rsidRDefault="006C4CEC" w:rsidP="000515C7">
      <w:pPr>
        <w:pStyle w:val="Standard"/>
        <w:jc w:val="both"/>
        <w:rPr>
          <w:rFonts w:ascii="David" w:hAnsi="David"/>
          <w:rtl/>
        </w:rPr>
      </w:pPr>
      <w:r>
        <w:rPr>
          <w:rFonts w:ascii="David" w:hAnsi="David" w:hint="cs"/>
          <w:rtl/>
        </w:rPr>
        <w:t xml:space="preserve">הבנייה הזו של פרצוף רחל באצילות תהיה </w:t>
      </w:r>
      <w:r w:rsidR="00E65E59" w:rsidRPr="000515C7">
        <w:rPr>
          <w:rFonts w:ascii="David" w:hAnsi="David"/>
          <w:rtl/>
        </w:rPr>
        <w:t xml:space="preserve">דרך תהליכי התפילה ותהליכי </w:t>
      </w:r>
      <w:proofErr w:type="spellStart"/>
      <w:r w:rsidR="00E65E59" w:rsidRPr="000515C7">
        <w:rPr>
          <w:rFonts w:ascii="David" w:hAnsi="David"/>
          <w:rtl/>
        </w:rPr>
        <w:t>הק"ש</w:t>
      </w:r>
      <w:proofErr w:type="spellEnd"/>
      <w:r w:rsidR="00E65E59" w:rsidRPr="000515C7">
        <w:rPr>
          <w:rFonts w:ascii="David" w:hAnsi="David"/>
          <w:rtl/>
        </w:rPr>
        <w:t xml:space="preserve">, </w:t>
      </w:r>
      <w:r>
        <w:rPr>
          <w:rFonts w:ascii="David" w:hAnsi="David" w:hint="cs"/>
          <w:rtl/>
        </w:rPr>
        <w:t>ש</w:t>
      </w:r>
      <w:r w:rsidR="00E65E59" w:rsidRPr="000515C7">
        <w:rPr>
          <w:rFonts w:ascii="David" w:hAnsi="David"/>
          <w:rtl/>
        </w:rPr>
        <w:t xml:space="preserve">כולם ממשיכים תודעת עומק של חיים, שמאפשרות ליצור, לשרטט הבנה יותר מעודנת של חיים </w:t>
      </w:r>
      <w:r w:rsidR="005E04BA" w:rsidRPr="000515C7">
        <w:rPr>
          <w:rFonts w:ascii="David" w:hAnsi="David"/>
          <w:rtl/>
        </w:rPr>
        <w:t>ב</w:t>
      </w:r>
      <w:r w:rsidR="00E65E59" w:rsidRPr="000515C7">
        <w:rPr>
          <w:rFonts w:ascii="David" w:hAnsi="David"/>
          <w:rtl/>
        </w:rPr>
        <w:t xml:space="preserve">יחד. </w:t>
      </w:r>
      <w:r w:rsidR="00EB58B7" w:rsidRPr="000515C7">
        <w:rPr>
          <w:rFonts w:ascii="David" w:hAnsi="David"/>
          <w:rtl/>
        </w:rPr>
        <w:t>אין לי שפה בשביל זה עדיין.</w:t>
      </w:r>
      <w:r w:rsidR="005E04BA" w:rsidRPr="000515C7">
        <w:rPr>
          <w:rFonts w:ascii="David" w:hAnsi="David"/>
          <w:rtl/>
        </w:rPr>
        <w:t xml:space="preserve"> יש מצבים שעובר</w:t>
      </w:r>
      <w:r>
        <w:rPr>
          <w:rFonts w:ascii="David" w:hAnsi="David" w:hint="cs"/>
          <w:rtl/>
        </w:rPr>
        <w:t>ים</w:t>
      </w:r>
      <w:r w:rsidR="005E04BA" w:rsidRPr="000515C7">
        <w:rPr>
          <w:rFonts w:ascii="David" w:hAnsi="David"/>
          <w:rtl/>
        </w:rPr>
        <w:t xml:space="preserve"> מעולם לעולם, יש לך מילים בעולם הקודם, אין לך מילים בעולם החדש.</w:t>
      </w:r>
      <w:r w:rsidR="00EB58B7" w:rsidRPr="000515C7">
        <w:rPr>
          <w:rFonts w:ascii="David" w:hAnsi="David"/>
          <w:rtl/>
        </w:rPr>
        <w:t xml:space="preserve"> </w:t>
      </w:r>
      <w:r w:rsidR="005E04BA" w:rsidRPr="000515C7">
        <w:rPr>
          <w:rFonts w:ascii="David" w:hAnsi="David"/>
          <w:rtl/>
        </w:rPr>
        <w:t>לפני החתונה ואחרי החתונה</w:t>
      </w:r>
      <w:r>
        <w:rPr>
          <w:rFonts w:ascii="David" w:hAnsi="David" w:hint="cs"/>
          <w:rtl/>
        </w:rPr>
        <w:t>.</w:t>
      </w:r>
      <w:r w:rsidR="005E04BA" w:rsidRPr="000515C7">
        <w:rPr>
          <w:rFonts w:ascii="David" w:hAnsi="David"/>
          <w:rtl/>
        </w:rPr>
        <w:t xml:space="preserve"> אתה מכיר </w:t>
      </w:r>
      <w:proofErr w:type="spellStart"/>
      <w:r w:rsidR="005E04BA" w:rsidRPr="000515C7">
        <w:rPr>
          <w:rFonts w:ascii="David" w:hAnsi="David"/>
          <w:rtl/>
        </w:rPr>
        <w:t>דינמיקות</w:t>
      </w:r>
      <w:proofErr w:type="spellEnd"/>
      <w:r w:rsidR="005E04BA" w:rsidRPr="000515C7">
        <w:rPr>
          <w:rFonts w:ascii="David" w:hAnsi="David"/>
          <w:rtl/>
        </w:rPr>
        <w:t xml:space="preserve"> של מערכות יחסים אוטונומיות, עם העולם שמסביבך. אבל החיים ביחד, כהורה, או כבן זוג, זה משהו חדש לגמרי. במעבר הזה, אתה קצת אילם. אתה יודע לדבר את השפה הקודמת אבל אתה לא יודע לדבר את השפה החדשה.</w:t>
      </w:r>
      <w:r w:rsidR="00DD0862" w:rsidRPr="000515C7">
        <w:rPr>
          <w:rFonts w:ascii="David" w:hAnsi="David"/>
          <w:rtl/>
        </w:rPr>
        <w:t xml:space="preserve"> נולד לך ילד ראשון, רצית אותו, </w:t>
      </w:r>
      <w:r>
        <w:rPr>
          <w:rFonts w:ascii="David" w:hAnsi="David" w:hint="cs"/>
          <w:rtl/>
        </w:rPr>
        <w:t xml:space="preserve">אבל </w:t>
      </w:r>
      <w:r w:rsidR="00DD0862" w:rsidRPr="000515C7">
        <w:rPr>
          <w:rFonts w:ascii="David" w:hAnsi="David"/>
          <w:rtl/>
        </w:rPr>
        <w:t xml:space="preserve">אין לך מושג איך עובדים עם זה עדיין. אין לך שפה רגשית, להחזיק באופן מפותח את התסכולים שלו, המורכבות של מערכת הקשר, תהליכי </w:t>
      </w:r>
      <w:r>
        <w:rPr>
          <w:rFonts w:ascii="David" w:hAnsi="David" w:hint="cs"/>
          <w:rtl/>
        </w:rPr>
        <w:t>ה</w:t>
      </w:r>
      <w:r w:rsidR="00DD0862" w:rsidRPr="000515C7">
        <w:rPr>
          <w:rFonts w:ascii="David" w:hAnsi="David"/>
          <w:rtl/>
        </w:rPr>
        <w:t>התפתחות ו</w:t>
      </w:r>
      <w:r>
        <w:rPr>
          <w:rFonts w:ascii="David" w:hAnsi="David" w:hint="cs"/>
          <w:rtl/>
        </w:rPr>
        <w:t>ה</w:t>
      </w:r>
      <w:r w:rsidR="00DD0862" w:rsidRPr="000515C7">
        <w:rPr>
          <w:rFonts w:ascii="David" w:hAnsi="David"/>
          <w:rtl/>
        </w:rPr>
        <w:t>צמיחה</w:t>
      </w:r>
      <w:r>
        <w:rPr>
          <w:rFonts w:ascii="David" w:hAnsi="David" w:hint="cs"/>
          <w:rtl/>
        </w:rPr>
        <w:t>.</w:t>
      </w:r>
      <w:r w:rsidR="00DD0862" w:rsidRPr="000515C7">
        <w:rPr>
          <w:rFonts w:ascii="David" w:hAnsi="David"/>
          <w:rtl/>
        </w:rPr>
        <w:t xml:space="preserve"> אתה עדיין לא יודע את זה. אתה קצת אילם. אתה רוצה שיהיה לו טוב, שהוא יהיה מאושר, </w:t>
      </w:r>
      <w:r>
        <w:rPr>
          <w:rFonts w:ascii="David" w:hAnsi="David" w:hint="cs"/>
          <w:rtl/>
        </w:rPr>
        <w:t>ו</w:t>
      </w:r>
      <w:r w:rsidR="00DD0862" w:rsidRPr="000515C7">
        <w:rPr>
          <w:rFonts w:ascii="David" w:hAnsi="David"/>
          <w:rtl/>
        </w:rPr>
        <w:t>זהו. איך עושים את זה שהוא יהיה מאושר? אתה תעשה הרבה שטויות בדרך. אתה רוצה שהוא יהיה ילד טוב, אתה תעשה הרבה טעויות בדרך. אין לך עדיין שפה של איך נראה הטוב הזה. איך זה מתנהל בימין, שמאל, קו אמצע. איפה הגבולות, איפה האיזונים. אין לך מושג. אתה אומר</w:t>
      </w:r>
      <w:r>
        <w:rPr>
          <w:rFonts w:ascii="David" w:hAnsi="David" w:hint="cs"/>
          <w:rtl/>
        </w:rPr>
        <w:t>:</w:t>
      </w:r>
      <w:r w:rsidR="00DD0862" w:rsidRPr="000515C7">
        <w:rPr>
          <w:rFonts w:ascii="David" w:hAnsi="David"/>
          <w:rtl/>
        </w:rPr>
        <w:t xml:space="preserve"> אולי נדבר עם ההורים שלי</w:t>
      </w:r>
      <w:r>
        <w:rPr>
          <w:rFonts w:ascii="David" w:hAnsi="David" w:hint="cs"/>
          <w:rtl/>
        </w:rPr>
        <w:t>?</w:t>
      </w:r>
      <w:r w:rsidR="00DD0862" w:rsidRPr="000515C7">
        <w:rPr>
          <w:rFonts w:ascii="David" w:hAnsi="David"/>
          <w:rtl/>
        </w:rPr>
        <w:t xml:space="preserve"> אולי לא</w:t>
      </w:r>
      <w:r>
        <w:rPr>
          <w:rFonts w:ascii="David" w:hAnsi="David" w:hint="cs"/>
          <w:rtl/>
        </w:rPr>
        <w:t>?</w:t>
      </w:r>
      <w:r w:rsidR="00DD0862" w:rsidRPr="000515C7">
        <w:rPr>
          <w:rFonts w:ascii="David" w:hAnsi="David"/>
          <w:rtl/>
        </w:rPr>
        <w:t xml:space="preserve"> אולי אדבר עם חברים, אולי פורומים באינטרנט. מה עושים? </w:t>
      </w:r>
    </w:p>
    <w:p w14:paraId="72B62B37" w14:textId="77777777" w:rsidR="004B25D5" w:rsidRDefault="00DD0862" w:rsidP="000515C7">
      <w:pPr>
        <w:pStyle w:val="Standard"/>
        <w:jc w:val="both"/>
        <w:rPr>
          <w:rFonts w:ascii="David" w:hAnsi="David"/>
          <w:rtl/>
        </w:rPr>
      </w:pPr>
      <w:r w:rsidRPr="000515C7">
        <w:rPr>
          <w:rFonts w:ascii="David" w:hAnsi="David"/>
          <w:rtl/>
        </w:rPr>
        <w:t>ז</w:t>
      </w:r>
      <w:r w:rsidR="006C4CEC">
        <w:rPr>
          <w:rFonts w:ascii="David" w:hAnsi="David" w:hint="cs"/>
          <w:rtl/>
        </w:rPr>
        <w:t>ו</w:t>
      </w:r>
      <w:r w:rsidRPr="000515C7">
        <w:rPr>
          <w:rFonts w:ascii="David" w:hAnsi="David"/>
          <w:rtl/>
        </w:rPr>
        <w:t xml:space="preserve"> רק דוגמה </w:t>
      </w:r>
      <w:r w:rsidR="00DB2FC7" w:rsidRPr="000515C7">
        <w:rPr>
          <w:rFonts w:ascii="David" w:hAnsi="David"/>
          <w:rtl/>
        </w:rPr>
        <w:t xml:space="preserve">לזה שכשאתה עובר מעולם לעולם אתה חוזר להיות נקודה קטנה. </w:t>
      </w:r>
      <w:r w:rsidR="006C4CEC">
        <w:rPr>
          <w:rFonts w:ascii="David" w:hAnsi="David" w:hint="cs"/>
          <w:rtl/>
        </w:rPr>
        <w:t>ה</w:t>
      </w:r>
      <w:r w:rsidR="00DB2FC7" w:rsidRPr="000515C7">
        <w:rPr>
          <w:rFonts w:ascii="David" w:hAnsi="David"/>
          <w:rtl/>
        </w:rPr>
        <w:t>תורה ו</w:t>
      </w:r>
      <w:r w:rsidR="006C4CEC">
        <w:rPr>
          <w:rFonts w:ascii="David" w:hAnsi="David" w:hint="cs"/>
          <w:rtl/>
        </w:rPr>
        <w:t>ה</w:t>
      </w:r>
      <w:r w:rsidR="00DB2FC7" w:rsidRPr="000515C7">
        <w:rPr>
          <w:rFonts w:ascii="David" w:hAnsi="David"/>
          <w:rtl/>
        </w:rPr>
        <w:t>מצוות באו לתת לנו, בעומק, שפה חדשה של תודעת חיים אצילית. איך חיים חיי קודש במרחב המקום, במרחב הזמן, במרחב המשפחה, במרחב הקהילה</w:t>
      </w:r>
      <w:r w:rsidR="004B25D5">
        <w:rPr>
          <w:rFonts w:ascii="David" w:hAnsi="David" w:hint="cs"/>
          <w:rtl/>
        </w:rPr>
        <w:t>.</w:t>
      </w:r>
      <w:r w:rsidR="00DB2FC7" w:rsidRPr="000515C7">
        <w:rPr>
          <w:rFonts w:ascii="David" w:hAnsi="David"/>
          <w:rtl/>
        </w:rPr>
        <w:t xml:space="preserve"> איך עובדים עם זה</w:t>
      </w:r>
      <w:r w:rsidR="004B25D5">
        <w:rPr>
          <w:rFonts w:ascii="David" w:hAnsi="David" w:hint="cs"/>
          <w:rtl/>
        </w:rPr>
        <w:t>?</w:t>
      </w:r>
      <w:r w:rsidR="00DB2FC7" w:rsidRPr="000515C7">
        <w:rPr>
          <w:rFonts w:ascii="David" w:hAnsi="David"/>
          <w:rtl/>
        </w:rPr>
        <w:t xml:space="preserve"> איך מייצרים תנועות חיים מקודשות. כל תורת האצילות של האר"י מסבירה לנו את זה</w:t>
      </w:r>
      <w:r w:rsidR="004B25D5">
        <w:rPr>
          <w:rFonts w:ascii="David" w:hAnsi="David" w:hint="cs"/>
          <w:rtl/>
        </w:rPr>
        <w:t>.</w:t>
      </w:r>
      <w:r w:rsidR="00DB2FC7" w:rsidRPr="000515C7">
        <w:rPr>
          <w:rFonts w:ascii="David" w:hAnsi="David"/>
          <w:rtl/>
        </w:rPr>
        <w:t xml:space="preserve"> איך הדבר הזה שנקרא לחיות נפתח </w:t>
      </w:r>
      <w:r w:rsidR="00DB2FC7" w:rsidRPr="000515C7">
        <w:rPr>
          <w:rFonts w:ascii="David" w:hAnsi="David"/>
          <w:rtl/>
        </w:rPr>
        <w:lastRenderedPageBreak/>
        <w:t xml:space="preserve">לעושר של חיי קודש. כ"כ הרבה אפשרויות של תנועות חיים מקודשות שאפשר לבצע, בתוך המרחב האצילי. בתוך מערכת יחסים אצילית, כמו שהיא מזרימה את עצמה לתוך עולמות </w:t>
      </w:r>
      <w:proofErr w:type="spellStart"/>
      <w:r w:rsidR="00DB2FC7" w:rsidRPr="000515C7">
        <w:rPr>
          <w:rFonts w:ascii="David" w:hAnsi="David"/>
          <w:rtl/>
        </w:rPr>
        <w:t>הבי"ע</w:t>
      </w:r>
      <w:proofErr w:type="spellEnd"/>
      <w:r w:rsidR="00DB2FC7" w:rsidRPr="000515C7">
        <w:rPr>
          <w:rFonts w:ascii="David" w:hAnsi="David"/>
          <w:rtl/>
        </w:rPr>
        <w:t xml:space="preserve"> שלך. עושר השפה הזה, נראה לך </w:t>
      </w:r>
      <w:r w:rsidR="004B25D5" w:rsidRPr="000515C7">
        <w:rPr>
          <w:rFonts w:ascii="David" w:hAnsi="David"/>
          <w:rtl/>
        </w:rPr>
        <w:t xml:space="preserve">בהתחלה </w:t>
      </w:r>
      <w:r w:rsidR="00DB2FC7" w:rsidRPr="000515C7">
        <w:rPr>
          <w:rFonts w:ascii="David" w:hAnsi="David"/>
          <w:rtl/>
        </w:rPr>
        <w:t>סתום לגמרי</w:t>
      </w:r>
      <w:r w:rsidR="004B25D5">
        <w:rPr>
          <w:rFonts w:ascii="David" w:hAnsi="David" w:hint="cs"/>
          <w:rtl/>
        </w:rPr>
        <w:t>.</w:t>
      </w:r>
      <w:r w:rsidR="00DB2FC7" w:rsidRPr="000515C7">
        <w:rPr>
          <w:rFonts w:ascii="David" w:hAnsi="David"/>
          <w:rtl/>
        </w:rPr>
        <w:t xml:space="preserve"> אתה לא מבין. </w:t>
      </w:r>
    </w:p>
    <w:p w14:paraId="4D714140" w14:textId="77777777" w:rsidR="004B25D5" w:rsidRDefault="00DB2FC7" w:rsidP="000515C7">
      <w:pPr>
        <w:pStyle w:val="Standard"/>
        <w:jc w:val="both"/>
        <w:rPr>
          <w:rFonts w:ascii="David" w:hAnsi="David"/>
          <w:rtl/>
        </w:rPr>
      </w:pPr>
      <w:r w:rsidRPr="000515C7">
        <w:rPr>
          <w:rFonts w:ascii="David" w:hAnsi="David"/>
          <w:rtl/>
        </w:rPr>
        <w:t>אם התורה שלך היא רק עץ הדעת טוב ורע, אז יש לך מלא דברים להגיד על עץ הדעת טוב ורע. איך התורה מתקנת את הרע שבך ומיטיבה את הטוב שבך. אבל מה יש לה לומר על חיי הקודש שבך</w:t>
      </w:r>
      <w:r w:rsidR="004B25D5">
        <w:rPr>
          <w:rFonts w:ascii="David" w:hAnsi="David" w:hint="cs"/>
          <w:rtl/>
        </w:rPr>
        <w:t>?</w:t>
      </w:r>
      <w:r w:rsidRPr="000515C7">
        <w:rPr>
          <w:rFonts w:ascii="David" w:hAnsi="David"/>
          <w:rtl/>
        </w:rPr>
        <w:t xml:space="preserve"> מה זה אומר- "קדושים תהיו כי קדוש אני", חוץ מ-</w:t>
      </w:r>
      <w:r w:rsidR="004B25D5">
        <w:rPr>
          <w:rFonts w:ascii="David" w:hAnsi="David" w:hint="cs"/>
          <w:rtl/>
        </w:rPr>
        <w:t>"</w:t>
      </w:r>
      <w:r w:rsidRPr="000515C7">
        <w:rPr>
          <w:rFonts w:ascii="David" w:hAnsi="David"/>
          <w:rtl/>
        </w:rPr>
        <w:t>קדש עצמך במותר לך</w:t>
      </w:r>
      <w:r w:rsidR="004B25D5">
        <w:rPr>
          <w:rFonts w:ascii="David" w:hAnsi="David" w:hint="cs"/>
          <w:rtl/>
        </w:rPr>
        <w:t>"</w:t>
      </w:r>
      <w:r w:rsidRPr="000515C7">
        <w:rPr>
          <w:rFonts w:ascii="David" w:hAnsi="David"/>
          <w:rtl/>
        </w:rPr>
        <w:t>, תהיה יותר פרוש- זה לא עובד הרבה, זה לא נמצא</w:t>
      </w:r>
      <w:r w:rsidR="004B25D5">
        <w:rPr>
          <w:rFonts w:ascii="David" w:hAnsi="David" w:hint="cs"/>
          <w:rtl/>
        </w:rPr>
        <w:t xml:space="preserve"> שם</w:t>
      </w:r>
      <w:r w:rsidRPr="000515C7">
        <w:rPr>
          <w:rFonts w:ascii="David" w:hAnsi="David"/>
          <w:rtl/>
        </w:rPr>
        <w:t>. כאילו לבנות איבר חדש, פרצוף חדש, של תרי"ג איברים, עם רמ"ח עשה ושס"ה לא תעשה, של תנועות חיים שכולם תנועות חיי קודש. איך כל מצווה ומצ</w:t>
      </w:r>
      <w:r w:rsidR="00010270" w:rsidRPr="000515C7">
        <w:rPr>
          <w:rFonts w:ascii="David" w:hAnsi="David"/>
          <w:rtl/>
        </w:rPr>
        <w:t xml:space="preserve">ווה פותחת בתוכי תודעת חיי קודש, ומאירה לי את החיים בצורה חדשה. פותחת אותנו לאינסוף של חיי. </w:t>
      </w:r>
    </w:p>
    <w:p w14:paraId="0A65D355" w14:textId="5925EC43" w:rsidR="00D574DF" w:rsidRDefault="004B25D5" w:rsidP="004B25D5">
      <w:pPr>
        <w:pStyle w:val="Standard"/>
        <w:jc w:val="both"/>
        <w:rPr>
          <w:rFonts w:ascii="David" w:hAnsi="David"/>
          <w:rtl/>
        </w:rPr>
      </w:pPr>
      <w:r>
        <w:rPr>
          <w:rFonts w:ascii="David" w:hAnsi="David" w:hint="cs"/>
          <w:rtl/>
        </w:rPr>
        <w:t xml:space="preserve">אבל, </w:t>
      </w:r>
      <w:r w:rsidR="00010270" w:rsidRPr="000515C7">
        <w:rPr>
          <w:rFonts w:ascii="David" w:hAnsi="David"/>
          <w:rtl/>
        </w:rPr>
        <w:t>צריך</w:t>
      </w:r>
      <w:r>
        <w:rPr>
          <w:rFonts w:ascii="David" w:hAnsi="David" w:hint="cs"/>
          <w:rtl/>
        </w:rPr>
        <w:t xml:space="preserve"> גם</w:t>
      </w:r>
      <w:r w:rsidR="00010270" w:rsidRPr="000515C7">
        <w:rPr>
          <w:rFonts w:ascii="David" w:hAnsi="David"/>
          <w:rtl/>
        </w:rPr>
        <w:t xml:space="preserve"> לייצר פרצוף. גם אם אני יודע את זה ברמה הלימודית, פרצוף לאה שלי, לא בהכרח אני יודע לחיות את זה בפועל. אני יודע לדבר על קדושת האכילה. להעביר על זה שיעורים. אבל כשאגיע לצלחת זה נעלם, מול תודעת רחל שלי. כי עכשיו פועל</w:t>
      </w:r>
      <w:r>
        <w:rPr>
          <w:rFonts w:ascii="David" w:hAnsi="David" w:hint="cs"/>
          <w:rtl/>
        </w:rPr>
        <w:t>ות</w:t>
      </w:r>
      <w:r w:rsidR="00010270" w:rsidRPr="000515C7">
        <w:rPr>
          <w:rFonts w:ascii="David" w:hAnsi="David"/>
          <w:rtl/>
        </w:rPr>
        <w:t xml:space="preserve"> בתוכי אנרגיות טבעיות, של עולמות </w:t>
      </w:r>
      <w:proofErr w:type="spellStart"/>
      <w:r w:rsidR="00010270" w:rsidRPr="000515C7">
        <w:rPr>
          <w:rFonts w:ascii="David" w:hAnsi="David"/>
          <w:rtl/>
        </w:rPr>
        <w:t>הבי"ע</w:t>
      </w:r>
      <w:proofErr w:type="spellEnd"/>
      <w:r>
        <w:rPr>
          <w:rFonts w:ascii="David" w:hAnsi="David" w:hint="cs"/>
          <w:rtl/>
        </w:rPr>
        <w:t>.</w:t>
      </w:r>
      <w:r w:rsidR="00010270" w:rsidRPr="000515C7">
        <w:rPr>
          <w:rFonts w:ascii="David" w:hAnsi="David"/>
          <w:rtl/>
        </w:rPr>
        <w:t xml:space="preserve"> אני יושב לאכול, </w:t>
      </w:r>
      <w:r>
        <w:rPr>
          <w:rFonts w:ascii="David" w:hAnsi="David" w:hint="cs"/>
          <w:rtl/>
        </w:rPr>
        <w:t>ו</w:t>
      </w:r>
      <w:r w:rsidR="00010270" w:rsidRPr="000515C7">
        <w:rPr>
          <w:rFonts w:ascii="David" w:hAnsi="David"/>
          <w:rtl/>
        </w:rPr>
        <w:t>כל המוחין מסתלקים. הם היו בעולם האצילות</w:t>
      </w:r>
      <w:r>
        <w:rPr>
          <w:rFonts w:ascii="David" w:hAnsi="David" w:hint="cs"/>
          <w:rtl/>
        </w:rPr>
        <w:t>,</w:t>
      </w:r>
      <w:r w:rsidR="00010270" w:rsidRPr="000515C7">
        <w:rPr>
          <w:rFonts w:ascii="David" w:hAnsi="David"/>
          <w:rtl/>
        </w:rPr>
        <w:t xml:space="preserve"> בעולם הלימוד. האם אני מצליח לחיות אותם בתוך העולם הנוכח, ההווי, של הגוף? האם הגוף פתוח לשאת את אנרגי</w:t>
      </w:r>
      <w:r>
        <w:rPr>
          <w:rFonts w:ascii="David" w:hAnsi="David" w:hint="cs"/>
          <w:rtl/>
        </w:rPr>
        <w:t>י</w:t>
      </w:r>
      <w:r w:rsidR="00010270" w:rsidRPr="000515C7">
        <w:rPr>
          <w:rFonts w:ascii="David" w:hAnsi="David"/>
          <w:rtl/>
        </w:rPr>
        <w:t xml:space="preserve">ת </w:t>
      </w:r>
      <w:r>
        <w:rPr>
          <w:rFonts w:ascii="David" w:hAnsi="David" w:hint="cs"/>
          <w:rtl/>
        </w:rPr>
        <w:t>ה</w:t>
      </w:r>
      <w:r w:rsidR="00010270" w:rsidRPr="000515C7">
        <w:rPr>
          <w:rFonts w:ascii="David" w:hAnsi="David"/>
          <w:rtl/>
        </w:rPr>
        <w:t>חיים המקודשת</w:t>
      </w:r>
      <w:r>
        <w:rPr>
          <w:rFonts w:ascii="David" w:hAnsi="David" w:hint="cs"/>
          <w:rtl/>
        </w:rPr>
        <w:t xml:space="preserve"> שלו</w:t>
      </w:r>
      <w:r w:rsidR="00010270" w:rsidRPr="000515C7">
        <w:rPr>
          <w:rFonts w:ascii="David" w:hAnsi="David"/>
          <w:rtl/>
        </w:rPr>
        <w:t xml:space="preserve">? האם תנועת האכילה שלי מצליחה לצמוח משם? לא בהכרח. צריך שיכנסו לי מוחין </w:t>
      </w:r>
      <w:proofErr w:type="spellStart"/>
      <w:r w:rsidR="00010270" w:rsidRPr="000515C7">
        <w:rPr>
          <w:rFonts w:ascii="David" w:hAnsi="David"/>
          <w:rtl/>
        </w:rPr>
        <w:t>דאבא</w:t>
      </w:r>
      <w:proofErr w:type="spellEnd"/>
      <w:r w:rsidR="00010270" w:rsidRPr="000515C7">
        <w:rPr>
          <w:rFonts w:ascii="David" w:hAnsi="David"/>
          <w:rtl/>
        </w:rPr>
        <w:t xml:space="preserve"> בשביל שזה יקרה. שתודעת חיים מקודשת תח</w:t>
      </w:r>
      <w:r>
        <w:rPr>
          <w:rFonts w:ascii="David" w:hAnsi="David" w:hint="cs"/>
          <w:rtl/>
        </w:rPr>
        <w:t>ד</w:t>
      </w:r>
      <w:r w:rsidR="00010270" w:rsidRPr="000515C7">
        <w:rPr>
          <w:rFonts w:ascii="David" w:hAnsi="David"/>
          <w:rtl/>
        </w:rPr>
        <w:t xml:space="preserve">ור לתוך הגוף שלי, תתקן את הברית, </w:t>
      </w:r>
      <w:r w:rsidR="009C5E66" w:rsidRPr="000515C7">
        <w:rPr>
          <w:rFonts w:ascii="David" w:hAnsi="David"/>
          <w:rtl/>
        </w:rPr>
        <w:t>במובן של היכולת שלי ליצור אינטראקציה של אכילה, קשר אוכל. מאכל</w:t>
      </w:r>
      <w:r>
        <w:rPr>
          <w:rFonts w:ascii="David" w:hAnsi="David" w:hint="cs"/>
          <w:rtl/>
        </w:rPr>
        <w:t>-</w:t>
      </w:r>
      <w:r w:rsidR="009C5E66" w:rsidRPr="000515C7">
        <w:rPr>
          <w:rFonts w:ascii="David" w:hAnsi="David"/>
          <w:rtl/>
        </w:rPr>
        <w:t xml:space="preserve"> גימטרי</w:t>
      </w:r>
      <w:r>
        <w:rPr>
          <w:rFonts w:ascii="David" w:hAnsi="David" w:hint="cs"/>
          <w:rtl/>
        </w:rPr>
        <w:t>י</w:t>
      </w:r>
      <w:r w:rsidR="009C5E66" w:rsidRPr="000515C7">
        <w:rPr>
          <w:rFonts w:ascii="David" w:hAnsi="David"/>
          <w:rtl/>
        </w:rPr>
        <w:t>ה א-ה-ד-ו-נ-ה-י-י, יחוד אמיתי של שפת גוף עם התפוח</w:t>
      </w:r>
      <w:r>
        <w:rPr>
          <w:rFonts w:ascii="David" w:hAnsi="David" w:hint="cs"/>
          <w:rtl/>
        </w:rPr>
        <w:t>.</w:t>
      </w:r>
      <w:r w:rsidR="009C5E66" w:rsidRPr="000515C7">
        <w:rPr>
          <w:rFonts w:ascii="David" w:hAnsi="David"/>
          <w:rtl/>
        </w:rPr>
        <w:t xml:space="preserve"> בצורה </w:t>
      </w:r>
      <w:r>
        <w:rPr>
          <w:rFonts w:ascii="David" w:hAnsi="David" w:hint="cs"/>
          <w:rtl/>
        </w:rPr>
        <w:t xml:space="preserve">בה </w:t>
      </w:r>
      <w:r w:rsidR="009C5E66" w:rsidRPr="000515C7">
        <w:rPr>
          <w:rFonts w:ascii="David" w:hAnsi="David"/>
          <w:rtl/>
        </w:rPr>
        <w:t xml:space="preserve">אני לא נכנס </w:t>
      </w:r>
      <w:proofErr w:type="spellStart"/>
      <w:r w:rsidR="009C5E66" w:rsidRPr="000515C7">
        <w:rPr>
          <w:rFonts w:ascii="David" w:hAnsi="David"/>
          <w:rtl/>
        </w:rPr>
        <w:t>למוחין</w:t>
      </w:r>
      <w:proofErr w:type="spellEnd"/>
      <w:r w:rsidR="009C5E66" w:rsidRPr="000515C7">
        <w:rPr>
          <w:rFonts w:ascii="David" w:hAnsi="David"/>
          <w:rtl/>
        </w:rPr>
        <w:t xml:space="preserve"> </w:t>
      </w:r>
      <w:proofErr w:type="spellStart"/>
      <w:r w:rsidR="009C5E66" w:rsidRPr="000515C7">
        <w:rPr>
          <w:rFonts w:ascii="David" w:hAnsi="David"/>
          <w:rtl/>
        </w:rPr>
        <w:t>דקטנות</w:t>
      </w:r>
      <w:proofErr w:type="spellEnd"/>
      <w:r w:rsidR="009C5E66" w:rsidRPr="000515C7">
        <w:rPr>
          <w:rFonts w:ascii="David" w:hAnsi="David"/>
          <w:rtl/>
        </w:rPr>
        <w:t xml:space="preserve"> ישר כשאני רואה אותו.</w:t>
      </w:r>
    </w:p>
    <w:p w14:paraId="515E9D2D" w14:textId="77777777" w:rsidR="004B25D5" w:rsidRDefault="00686002" w:rsidP="000515C7">
      <w:pPr>
        <w:pStyle w:val="Standard"/>
        <w:jc w:val="both"/>
        <w:rPr>
          <w:rFonts w:ascii="David" w:hAnsi="David"/>
          <w:rtl/>
        </w:rPr>
      </w:pPr>
      <w:r w:rsidRPr="000515C7">
        <w:rPr>
          <w:rFonts w:ascii="David" w:hAnsi="David"/>
          <w:rtl/>
        </w:rPr>
        <w:t xml:space="preserve">גם אם השגתי פרצוף לאה, והצלחתי לבנות פרצוף של תורה של תרי"ג איברים של תורה, ועדיין כשאגיע לרחל אני אמצא את עצמי אילם. לא יודע איך עושים את זה. אני אשים תזכורת, אני אתעקש על זה יותר, אני אהיה יותר ביקורתי או רפלקטיבי לאכילה שלי, אני אוכל אכילה מודעת עם יותר תשומת לב. אני אעשה </w:t>
      </w:r>
      <w:proofErr w:type="spellStart"/>
      <w:r w:rsidRPr="000515C7">
        <w:rPr>
          <w:rFonts w:ascii="David" w:hAnsi="David"/>
          <w:rtl/>
        </w:rPr>
        <w:t>מיינדפולדנס</w:t>
      </w:r>
      <w:proofErr w:type="spellEnd"/>
      <w:r w:rsidRPr="000515C7">
        <w:rPr>
          <w:rFonts w:ascii="David" w:hAnsi="David"/>
          <w:rtl/>
        </w:rPr>
        <w:t xml:space="preserve"> על האוכל. זה עקבי לאה בראש רחל. זה גם מקדם משהו, </w:t>
      </w:r>
      <w:r w:rsidR="004B25D5">
        <w:rPr>
          <w:rFonts w:ascii="David" w:hAnsi="David" w:hint="cs"/>
          <w:rtl/>
        </w:rPr>
        <w:t xml:space="preserve">אבל </w:t>
      </w:r>
      <w:r w:rsidRPr="000515C7">
        <w:rPr>
          <w:rFonts w:ascii="David" w:hAnsi="David"/>
          <w:rtl/>
        </w:rPr>
        <w:t>זה עדיין לא זה</w:t>
      </w:r>
      <w:r w:rsidR="004B25D5">
        <w:rPr>
          <w:rFonts w:ascii="David" w:hAnsi="David" w:hint="cs"/>
          <w:rtl/>
        </w:rPr>
        <w:t>.</w:t>
      </w:r>
      <w:r w:rsidRPr="000515C7">
        <w:rPr>
          <w:rFonts w:ascii="David" w:hAnsi="David"/>
          <w:rtl/>
        </w:rPr>
        <w:t xml:space="preserve"> זה כל מיני תהליכים </w:t>
      </w:r>
      <w:r w:rsidR="004B25D5">
        <w:rPr>
          <w:rFonts w:ascii="David" w:hAnsi="David" w:hint="cs"/>
          <w:rtl/>
        </w:rPr>
        <w:t>ש</w:t>
      </w:r>
      <w:r w:rsidRPr="000515C7">
        <w:rPr>
          <w:rFonts w:ascii="David" w:hAnsi="David"/>
          <w:rtl/>
        </w:rPr>
        <w:t xml:space="preserve">נפתחים פה, קמעא </w:t>
      </w:r>
      <w:proofErr w:type="spellStart"/>
      <w:r w:rsidRPr="000515C7">
        <w:rPr>
          <w:rFonts w:ascii="David" w:hAnsi="David"/>
          <w:rtl/>
        </w:rPr>
        <w:t>קמעא</w:t>
      </w:r>
      <w:proofErr w:type="spellEnd"/>
      <w:r w:rsidR="004B25D5">
        <w:rPr>
          <w:rFonts w:ascii="David" w:hAnsi="David" w:hint="cs"/>
          <w:rtl/>
        </w:rPr>
        <w:t>,</w:t>
      </w:r>
      <w:r w:rsidRPr="000515C7">
        <w:rPr>
          <w:rFonts w:ascii="David" w:hAnsi="David"/>
          <w:rtl/>
        </w:rPr>
        <w:t xml:space="preserve"> עד שנצליח לגאול גם את רחל</w:t>
      </w:r>
      <w:r w:rsidR="004B25D5">
        <w:rPr>
          <w:rFonts w:ascii="David" w:hAnsi="David" w:hint="cs"/>
          <w:rtl/>
        </w:rPr>
        <w:t>.</w:t>
      </w:r>
      <w:r w:rsidRPr="000515C7">
        <w:rPr>
          <w:rFonts w:ascii="David" w:hAnsi="David"/>
          <w:rtl/>
        </w:rPr>
        <w:t xml:space="preserve"> השיר הפשוט של הלחם, יכ</w:t>
      </w:r>
      <w:r w:rsidR="004B25D5">
        <w:rPr>
          <w:rFonts w:ascii="David" w:hAnsi="David" w:hint="cs"/>
          <w:rtl/>
        </w:rPr>
        <w:t>ו</w:t>
      </w:r>
      <w:r w:rsidRPr="000515C7">
        <w:rPr>
          <w:rFonts w:ascii="David" w:hAnsi="David"/>
          <w:rtl/>
        </w:rPr>
        <w:t>ל להופיע פשוט</w:t>
      </w:r>
      <w:r w:rsidR="004B25D5">
        <w:rPr>
          <w:rFonts w:ascii="David" w:hAnsi="David" w:hint="cs"/>
          <w:rtl/>
        </w:rPr>
        <w:t>.</w:t>
      </w:r>
      <w:r w:rsidRPr="000515C7">
        <w:rPr>
          <w:rFonts w:ascii="David" w:hAnsi="David"/>
          <w:rtl/>
        </w:rPr>
        <w:t xml:space="preserve"> המגע של החיים הוא פתוח, חי, נושא קודש בתוכו, כי אין משהו אחר. </w:t>
      </w:r>
    </w:p>
    <w:p w14:paraId="26BCACD3" w14:textId="721E0FDD" w:rsidR="00507CD7" w:rsidRDefault="00507CD7" w:rsidP="00507CD7">
      <w:pPr>
        <w:pStyle w:val="Standard"/>
        <w:jc w:val="both"/>
        <w:rPr>
          <w:rFonts w:ascii="David" w:hAnsi="David"/>
          <w:rtl/>
        </w:rPr>
      </w:pPr>
      <w:r w:rsidRPr="000515C7">
        <w:rPr>
          <w:rFonts w:ascii="David" w:hAnsi="David"/>
          <w:rtl/>
        </w:rPr>
        <w:t>כאשר החיים עצמם מתחילים להיות מוכרים כהופעת חיים פתוחה ומקודשת ואחדותית, אז משהו נוכח שם.</w:t>
      </w:r>
      <w:r w:rsidRPr="000515C7">
        <w:rPr>
          <w:rFonts w:ascii="David" w:hAnsi="David"/>
        </w:rPr>
        <w:t xml:space="preserve"> </w:t>
      </w:r>
      <w:r w:rsidRPr="000515C7">
        <w:rPr>
          <w:rFonts w:ascii="David" w:hAnsi="David"/>
          <w:rtl/>
        </w:rPr>
        <w:t xml:space="preserve"> זה לא מצריך רפלקציה.</w:t>
      </w:r>
      <w:r>
        <w:rPr>
          <w:rFonts w:ascii="David" w:hAnsi="David" w:hint="cs"/>
          <w:rtl/>
        </w:rPr>
        <w:t xml:space="preserve"> אין צורך בעקבי לאה בראש רחל.</w:t>
      </w:r>
      <w:r w:rsidRPr="000515C7">
        <w:rPr>
          <w:rFonts w:ascii="David" w:hAnsi="David"/>
          <w:rtl/>
        </w:rPr>
        <w:t xml:space="preserve"> זה נפתח מתוך אהבה</w:t>
      </w:r>
      <w:r>
        <w:rPr>
          <w:rFonts w:ascii="David" w:hAnsi="David" w:hint="cs"/>
          <w:rtl/>
        </w:rPr>
        <w:t xml:space="preserve"> </w:t>
      </w:r>
      <w:r w:rsidRPr="000515C7">
        <w:rPr>
          <w:rFonts w:ascii="David" w:hAnsi="David"/>
          <w:rtl/>
        </w:rPr>
        <w:t>ושמחה בחיים</w:t>
      </w:r>
      <w:r>
        <w:rPr>
          <w:rFonts w:ascii="David" w:hAnsi="David" w:hint="cs"/>
          <w:rtl/>
        </w:rPr>
        <w:t>,</w:t>
      </w:r>
      <w:r w:rsidRPr="000515C7">
        <w:rPr>
          <w:rFonts w:ascii="David" w:hAnsi="David"/>
          <w:rtl/>
        </w:rPr>
        <w:t xml:space="preserve"> רכות ואחדות יותר עמוקה בחיים האלה. </w:t>
      </w:r>
      <w:r>
        <w:rPr>
          <w:rFonts w:ascii="David" w:hAnsi="David" w:hint="cs"/>
          <w:rtl/>
        </w:rPr>
        <w:t>ש</w:t>
      </w:r>
      <w:r w:rsidRPr="000515C7">
        <w:rPr>
          <w:rFonts w:ascii="David" w:hAnsi="David"/>
          <w:rtl/>
        </w:rPr>
        <w:t>נובעת מתוך הלב, שנפתח, וחווה אחדות וחיבור. אז יש לי שייכות, אחדות, חיבורים אחרים שנוצרים</w:t>
      </w:r>
      <w:r>
        <w:rPr>
          <w:rFonts w:ascii="David" w:hAnsi="David" w:hint="cs"/>
          <w:rtl/>
        </w:rPr>
        <w:t>.</w:t>
      </w:r>
      <w:r w:rsidRPr="000515C7">
        <w:rPr>
          <w:rFonts w:ascii="David" w:hAnsi="David"/>
          <w:rtl/>
        </w:rPr>
        <w:t xml:space="preserve"> יש נכונות יותר גדולה בתנועות האלה. אני חש אותם, כנושאות חיים בשבילי בצורה יותר משמעותית, מאירות לי. ממלאות אותי יותר.</w:t>
      </w:r>
    </w:p>
    <w:p w14:paraId="6716211B" w14:textId="7B467AF5" w:rsidR="00D574DF" w:rsidRDefault="00686002" w:rsidP="00507CD7">
      <w:pPr>
        <w:pStyle w:val="Standard"/>
        <w:jc w:val="both"/>
        <w:rPr>
          <w:rFonts w:ascii="David" w:hAnsi="David"/>
          <w:rtl/>
        </w:rPr>
      </w:pPr>
      <w:r w:rsidRPr="000515C7">
        <w:rPr>
          <w:rFonts w:ascii="David" w:hAnsi="David"/>
          <w:rtl/>
        </w:rPr>
        <w:t>זאת אנרגיית החיים שלנו. הטבע העמוק שלנו זה חיים. אנחנו הופעה של חיים, אין לה גבול, היא מחוברת</w:t>
      </w:r>
      <w:r w:rsidR="00507CD7">
        <w:rPr>
          <w:rFonts w:ascii="David" w:hAnsi="David" w:hint="cs"/>
          <w:rtl/>
        </w:rPr>
        <w:t>,</w:t>
      </w:r>
      <w:r w:rsidRPr="000515C7">
        <w:rPr>
          <w:rFonts w:ascii="David" w:hAnsi="David"/>
          <w:rtl/>
        </w:rPr>
        <w:t xml:space="preserve"> אחדותית, קשורה לכל מרחבי החיים, אין מציאות אחרת נפרדת שלנו. מה שאנחנו אוכלים הוא חלק מהחיים שלנו. כמו שאמא היא חלק מהחיים של ילד שאוכל. זה חלק מהתהליכים של היכולת לייצר מנקודה פרצוף. גם ברמה של תורה, מבחינת פרצוף לאה, כתודעה מעשירה יותר של עבודה רוחנית, וגם בתודעה של תנועות חיים עצמם. בבחינת </w:t>
      </w:r>
      <w:r w:rsidR="00507CD7">
        <w:rPr>
          <w:rFonts w:ascii="David" w:hAnsi="David" w:hint="cs"/>
          <w:rtl/>
        </w:rPr>
        <w:t>"</w:t>
      </w:r>
      <w:r w:rsidRPr="000515C7">
        <w:rPr>
          <w:rFonts w:ascii="David" w:hAnsi="David"/>
          <w:rtl/>
        </w:rPr>
        <w:t xml:space="preserve">בכל דרכיך </w:t>
      </w:r>
      <w:proofErr w:type="spellStart"/>
      <w:r w:rsidRPr="000515C7">
        <w:rPr>
          <w:rFonts w:ascii="David" w:hAnsi="David"/>
          <w:rtl/>
        </w:rPr>
        <w:t>דעהו</w:t>
      </w:r>
      <w:proofErr w:type="spellEnd"/>
      <w:r w:rsidR="00507CD7">
        <w:rPr>
          <w:rFonts w:ascii="David" w:hAnsi="David" w:hint="cs"/>
          <w:rtl/>
        </w:rPr>
        <w:t>".</w:t>
      </w:r>
      <w:r w:rsidRPr="000515C7">
        <w:rPr>
          <w:rFonts w:ascii="David" w:hAnsi="David"/>
          <w:rtl/>
        </w:rPr>
        <w:t xml:space="preserve"> היכולת ללכת בתוך החיים ולדעת באופן עשיר ועמוק יותר איך תנועות החיים שלנו הולכות ונפתחות</w:t>
      </w:r>
      <w:r w:rsidR="00507CD7">
        <w:rPr>
          <w:rFonts w:ascii="David" w:hAnsi="David" w:hint="cs"/>
          <w:rtl/>
        </w:rPr>
        <w:t>,</w:t>
      </w:r>
      <w:r w:rsidRPr="000515C7">
        <w:rPr>
          <w:rFonts w:ascii="David" w:hAnsi="David"/>
          <w:rtl/>
        </w:rPr>
        <w:t xml:space="preserve"> מתקדשות</w:t>
      </w:r>
      <w:r w:rsidR="00507CD7">
        <w:rPr>
          <w:rFonts w:ascii="David" w:hAnsi="David" w:hint="cs"/>
          <w:rtl/>
        </w:rPr>
        <w:t>,</w:t>
      </w:r>
      <w:r w:rsidRPr="000515C7">
        <w:rPr>
          <w:rFonts w:ascii="David" w:hAnsi="David"/>
          <w:rtl/>
        </w:rPr>
        <w:t xml:space="preserve"> מתעדנות ומאירות חיים. </w:t>
      </w:r>
    </w:p>
    <w:p w14:paraId="46D56C68" w14:textId="29014096" w:rsidR="00D574DF" w:rsidRDefault="00686002" w:rsidP="000515C7">
      <w:pPr>
        <w:pStyle w:val="Standard"/>
        <w:jc w:val="both"/>
        <w:rPr>
          <w:rFonts w:ascii="David" w:hAnsi="David"/>
          <w:rtl/>
        </w:rPr>
      </w:pPr>
      <w:r w:rsidRPr="000515C7">
        <w:rPr>
          <w:rFonts w:ascii="David" w:hAnsi="David"/>
          <w:rtl/>
        </w:rPr>
        <w:lastRenderedPageBreak/>
        <w:t>זה תהליכי תיקון רחל</w:t>
      </w:r>
      <w:r w:rsidR="00507CD7">
        <w:rPr>
          <w:rFonts w:ascii="David" w:hAnsi="David" w:hint="cs"/>
          <w:rtl/>
        </w:rPr>
        <w:t>,</w:t>
      </w:r>
      <w:r w:rsidRPr="000515C7">
        <w:rPr>
          <w:rFonts w:ascii="David" w:hAnsi="David"/>
          <w:rtl/>
        </w:rPr>
        <w:t xml:space="preserve"> הזרמת חיים </w:t>
      </w:r>
      <w:r w:rsidR="00507CD7">
        <w:rPr>
          <w:rFonts w:ascii="David" w:hAnsi="David" w:hint="cs"/>
          <w:rtl/>
        </w:rPr>
        <w:t>בתוכה</w:t>
      </w:r>
      <w:r w:rsidRPr="000515C7">
        <w:rPr>
          <w:rFonts w:ascii="David" w:hAnsi="David"/>
          <w:rtl/>
        </w:rPr>
        <w:t xml:space="preserve">. </w:t>
      </w:r>
      <w:r w:rsidR="00507CD7">
        <w:rPr>
          <w:rFonts w:ascii="David" w:hAnsi="David" w:hint="cs"/>
          <w:rtl/>
        </w:rPr>
        <w:t xml:space="preserve">זה </w:t>
      </w:r>
      <w:r w:rsidRPr="000515C7">
        <w:rPr>
          <w:rFonts w:ascii="David" w:hAnsi="David"/>
          <w:rtl/>
        </w:rPr>
        <w:t xml:space="preserve">קשור להארת מוחין </w:t>
      </w:r>
      <w:proofErr w:type="spellStart"/>
      <w:r w:rsidRPr="000515C7">
        <w:rPr>
          <w:rFonts w:ascii="David" w:hAnsi="David"/>
          <w:rtl/>
        </w:rPr>
        <w:t>דאבא</w:t>
      </w:r>
      <w:proofErr w:type="spellEnd"/>
      <w:r w:rsidRPr="000515C7">
        <w:rPr>
          <w:rFonts w:ascii="David" w:hAnsi="David"/>
          <w:rtl/>
        </w:rPr>
        <w:t xml:space="preserve">, </w:t>
      </w:r>
      <w:r w:rsidR="00507CD7">
        <w:rPr>
          <w:rFonts w:ascii="David" w:hAnsi="David" w:hint="cs"/>
          <w:rtl/>
        </w:rPr>
        <w:t>ול</w:t>
      </w:r>
      <w:r w:rsidRPr="000515C7">
        <w:rPr>
          <w:rFonts w:ascii="David" w:hAnsi="David"/>
          <w:rtl/>
        </w:rPr>
        <w:t xml:space="preserve">יכולת לחיות את החיים בצורה נכונה </w:t>
      </w:r>
      <w:r w:rsidR="00507CD7">
        <w:rPr>
          <w:rFonts w:ascii="David" w:hAnsi="David" w:hint="cs"/>
          <w:rtl/>
        </w:rPr>
        <w:t>ו</w:t>
      </w:r>
      <w:r w:rsidRPr="000515C7">
        <w:rPr>
          <w:rFonts w:ascii="David" w:hAnsi="David"/>
          <w:rtl/>
        </w:rPr>
        <w:t>מתוקנת יותר</w:t>
      </w:r>
      <w:r w:rsidR="00507CD7">
        <w:rPr>
          <w:rFonts w:ascii="David" w:hAnsi="David" w:hint="cs"/>
          <w:rtl/>
        </w:rPr>
        <w:t>.</w:t>
      </w:r>
      <w:r w:rsidRPr="000515C7">
        <w:rPr>
          <w:rFonts w:ascii="David" w:hAnsi="David"/>
          <w:rtl/>
        </w:rPr>
        <w:t xml:space="preserve"> זה יצריך עבודה אחרת. זה קשור גם למסירות נפש על קידוש ה'</w:t>
      </w:r>
      <w:r w:rsidR="00507CD7">
        <w:rPr>
          <w:rFonts w:ascii="David" w:hAnsi="David" w:hint="cs"/>
          <w:rtl/>
        </w:rPr>
        <w:t>.</w:t>
      </w:r>
      <w:r w:rsidRPr="000515C7">
        <w:rPr>
          <w:rFonts w:ascii="David" w:hAnsi="David"/>
          <w:rtl/>
        </w:rPr>
        <w:t xml:space="preserve"> ככל </w:t>
      </w:r>
      <w:r w:rsidR="00507CD7">
        <w:rPr>
          <w:rFonts w:ascii="David" w:hAnsi="David" w:hint="cs"/>
          <w:rtl/>
        </w:rPr>
        <w:t>ש</w:t>
      </w:r>
      <w:r w:rsidRPr="000515C7">
        <w:rPr>
          <w:rFonts w:ascii="David" w:hAnsi="David"/>
          <w:rtl/>
        </w:rPr>
        <w:t xml:space="preserve">אהיה מסוגל להשקיע בסביבה שלי, מתוך קשר של חיים, אכפתיות ורגישות לחיים של אנשים שסביבי, ואחוש יותר את החיבורים שבנינו, את האהבה שבחיים שלנו אחד לשני, משהו בזוהמת הנחש </w:t>
      </w:r>
      <w:proofErr w:type="spellStart"/>
      <w:r w:rsidRPr="000515C7">
        <w:rPr>
          <w:rFonts w:ascii="David" w:hAnsi="David"/>
          <w:rtl/>
        </w:rPr>
        <w:t>הרחלית</w:t>
      </w:r>
      <w:proofErr w:type="spellEnd"/>
      <w:r w:rsidRPr="000515C7">
        <w:rPr>
          <w:rFonts w:ascii="David" w:hAnsi="David"/>
          <w:rtl/>
        </w:rPr>
        <w:t xml:space="preserve"> יתנקה. אני יותר אחוש את ההטבה ההדדית בלשבת ולהנות ביחד. לשמוח ביחד אחד בשני, לשמוח ביחד בחיים שלנו. זה לא יהיה רק בגלל תהליכי למדנות</w:t>
      </w:r>
      <w:r w:rsidR="00507CD7">
        <w:rPr>
          <w:rFonts w:ascii="David" w:hAnsi="David" w:hint="cs"/>
          <w:rtl/>
        </w:rPr>
        <w:t>.</w:t>
      </w:r>
      <w:r w:rsidRPr="000515C7">
        <w:rPr>
          <w:rFonts w:ascii="David" w:hAnsi="David"/>
          <w:rtl/>
        </w:rPr>
        <w:t xml:space="preserve"> זה תהליכים </w:t>
      </w:r>
      <w:r w:rsidR="00507CD7">
        <w:rPr>
          <w:rFonts w:ascii="David" w:hAnsi="David" w:hint="cs"/>
          <w:rtl/>
        </w:rPr>
        <w:t xml:space="preserve">בהם </w:t>
      </w:r>
      <w:r w:rsidRPr="000515C7">
        <w:rPr>
          <w:rFonts w:ascii="David" w:hAnsi="David"/>
          <w:rtl/>
        </w:rPr>
        <w:t>צריך לשבת ולהכין ארוחת ערב ביחד</w:t>
      </w:r>
      <w:r w:rsidR="00507CD7">
        <w:rPr>
          <w:rFonts w:ascii="David" w:hAnsi="David" w:hint="cs"/>
          <w:rtl/>
        </w:rPr>
        <w:t>.</w:t>
      </w:r>
      <w:r w:rsidRPr="000515C7">
        <w:rPr>
          <w:rFonts w:ascii="David" w:hAnsi="David"/>
          <w:rtl/>
        </w:rPr>
        <w:t xml:space="preserve"> זה יכול לפתוח משהו. לדאוג להכין משהו לילדים זה פותח משהו באהבה ובשייכות. זה מה שנפתח מתוך החיים עצמם. מתוך העשייה עצמה</w:t>
      </w:r>
      <w:r w:rsidR="00507CD7">
        <w:rPr>
          <w:rFonts w:ascii="David" w:hAnsi="David" w:hint="cs"/>
          <w:rtl/>
        </w:rPr>
        <w:t>.</w:t>
      </w:r>
      <w:r w:rsidRPr="000515C7">
        <w:rPr>
          <w:rFonts w:ascii="David" w:hAnsi="David"/>
          <w:rtl/>
        </w:rPr>
        <w:t xml:space="preserve"> הארת חיים מאירה בה, והולכת ומרככת ומזככת ומנקה את </w:t>
      </w:r>
      <w:proofErr w:type="spellStart"/>
      <w:r w:rsidRPr="000515C7">
        <w:rPr>
          <w:rFonts w:ascii="David" w:hAnsi="David"/>
          <w:rtl/>
        </w:rPr>
        <w:t>הלגרמייהו</w:t>
      </w:r>
      <w:proofErr w:type="spellEnd"/>
      <w:r w:rsidRPr="000515C7">
        <w:rPr>
          <w:rFonts w:ascii="David" w:hAnsi="David"/>
          <w:rtl/>
        </w:rPr>
        <w:t xml:space="preserve"> של העצם. </w:t>
      </w:r>
      <w:r w:rsidR="00122032">
        <w:rPr>
          <w:rFonts w:ascii="David" w:hAnsi="David" w:hint="cs"/>
          <w:rtl/>
        </w:rPr>
        <w:t xml:space="preserve">זה </w:t>
      </w:r>
      <w:r w:rsidRPr="000515C7">
        <w:rPr>
          <w:rFonts w:ascii="David" w:hAnsi="David"/>
          <w:rtl/>
        </w:rPr>
        <w:t xml:space="preserve">מאיר יותר </w:t>
      </w:r>
      <w:r w:rsidR="00122032">
        <w:rPr>
          <w:rFonts w:ascii="David" w:hAnsi="David" w:hint="cs"/>
          <w:rtl/>
        </w:rPr>
        <w:t xml:space="preserve">את </w:t>
      </w:r>
      <w:r w:rsidRPr="000515C7">
        <w:rPr>
          <w:rFonts w:ascii="David" w:hAnsi="David"/>
          <w:rtl/>
        </w:rPr>
        <w:t>רכות והחיים</w:t>
      </w:r>
      <w:r w:rsidR="00122032">
        <w:rPr>
          <w:rFonts w:ascii="David" w:hAnsi="David" w:hint="cs"/>
          <w:rtl/>
        </w:rPr>
        <w:t>,</w:t>
      </w:r>
      <w:r w:rsidRPr="000515C7">
        <w:rPr>
          <w:rFonts w:ascii="David" w:hAnsi="David"/>
          <w:rtl/>
        </w:rPr>
        <w:t xml:space="preserve"> שמחה וחיבורים בתוך החיים עצמם. זה עוד תהליך בחיים שלנו.</w:t>
      </w:r>
    </w:p>
    <w:p w14:paraId="462058C9" w14:textId="0DE79871" w:rsidR="00806F73" w:rsidRPr="000515C7" w:rsidRDefault="00122032" w:rsidP="004B25D5">
      <w:pPr>
        <w:pStyle w:val="Standard"/>
        <w:jc w:val="both"/>
        <w:rPr>
          <w:rFonts w:ascii="David" w:hAnsi="David"/>
          <w:rtl/>
        </w:rPr>
      </w:pPr>
      <w:r w:rsidRPr="000515C7">
        <w:rPr>
          <w:rFonts w:ascii="David" w:hAnsi="David"/>
          <w:rtl/>
        </w:rPr>
        <w:t>לפעמים אין ברירה</w:t>
      </w:r>
      <w:r w:rsidRPr="000515C7">
        <w:rPr>
          <w:rFonts w:ascii="David" w:hAnsi="David"/>
          <w:rtl/>
        </w:rPr>
        <w:t xml:space="preserve"> </w:t>
      </w:r>
      <w:r>
        <w:rPr>
          <w:rFonts w:ascii="David" w:hAnsi="David" w:hint="cs"/>
          <w:rtl/>
        </w:rPr>
        <w:t>אלא להצטרך ל</w:t>
      </w:r>
      <w:r w:rsidR="00686002" w:rsidRPr="000515C7">
        <w:rPr>
          <w:rFonts w:ascii="David" w:hAnsi="David"/>
          <w:rtl/>
        </w:rPr>
        <w:t xml:space="preserve">עקבי לאה בראש רחל. איך נראה שולחן שבת? יכול להיות שבמקום דברי תורה אתה יכול לשיר שירי שבת על השולחן. השירה עצמה תהיה החיבור. כדי שנוכל לראות כאילו קדוש שרוי בתוך מעינו אנחנו חייבים הארת מוחין </w:t>
      </w:r>
      <w:proofErr w:type="spellStart"/>
      <w:r w:rsidR="00686002" w:rsidRPr="000515C7">
        <w:rPr>
          <w:rFonts w:ascii="David" w:hAnsi="David"/>
          <w:rtl/>
        </w:rPr>
        <w:t>דאבא</w:t>
      </w:r>
      <w:proofErr w:type="spellEnd"/>
      <w:r w:rsidR="00686002" w:rsidRPr="000515C7">
        <w:rPr>
          <w:rFonts w:ascii="David" w:hAnsi="David"/>
          <w:rtl/>
        </w:rPr>
        <w:t xml:space="preserve">. אז נוכל להגיע לאכילת כהנים, שזה אבא. </w:t>
      </w:r>
      <w:proofErr w:type="spellStart"/>
      <w:r w:rsidR="00686002" w:rsidRPr="000515C7">
        <w:rPr>
          <w:rFonts w:ascii="David" w:hAnsi="David"/>
          <w:rtl/>
        </w:rPr>
        <w:t>שכהנים</w:t>
      </w:r>
      <w:proofErr w:type="spellEnd"/>
      <w:r w:rsidR="00686002" w:rsidRPr="000515C7">
        <w:rPr>
          <w:rFonts w:ascii="David" w:hAnsi="David"/>
          <w:rtl/>
        </w:rPr>
        <w:t xml:space="preserve"> אוכלים ובעלים מתכפרים</w:t>
      </w:r>
      <w:r>
        <w:rPr>
          <w:rFonts w:ascii="David" w:hAnsi="David" w:hint="cs"/>
          <w:rtl/>
        </w:rPr>
        <w:t>.</w:t>
      </w:r>
      <w:r w:rsidR="00686002" w:rsidRPr="000515C7">
        <w:rPr>
          <w:rFonts w:ascii="David" w:hAnsi="David"/>
          <w:rtl/>
        </w:rPr>
        <w:t xml:space="preserve"> גם אנחנו כישראלים נוכל לאכול אכילה מקודשת אם הארת מוחין </w:t>
      </w:r>
      <w:proofErr w:type="spellStart"/>
      <w:r w:rsidR="00686002" w:rsidRPr="000515C7">
        <w:rPr>
          <w:rFonts w:ascii="David" w:hAnsi="David"/>
          <w:rtl/>
        </w:rPr>
        <w:t>דאבא</w:t>
      </w:r>
      <w:proofErr w:type="spellEnd"/>
      <w:r>
        <w:rPr>
          <w:rFonts w:ascii="David" w:hAnsi="David" w:hint="cs"/>
          <w:rtl/>
        </w:rPr>
        <w:t>.</w:t>
      </w:r>
      <w:r w:rsidR="00686002" w:rsidRPr="000515C7">
        <w:rPr>
          <w:rFonts w:ascii="David" w:hAnsi="David"/>
          <w:rtl/>
        </w:rPr>
        <w:t xml:space="preserve"> שתנועות חיי </w:t>
      </w:r>
      <w:r>
        <w:rPr>
          <w:rFonts w:ascii="David" w:hAnsi="David" w:hint="cs"/>
          <w:rtl/>
        </w:rPr>
        <w:t>ה</w:t>
      </w:r>
      <w:r w:rsidR="00686002" w:rsidRPr="000515C7">
        <w:rPr>
          <w:rFonts w:ascii="David" w:hAnsi="David"/>
          <w:rtl/>
        </w:rPr>
        <w:t xml:space="preserve">גוף שלנו הם גם הופעת חיים מקודשת, ולא רק תודעת הנשמה שלנו מקודשת. אבל בינתיים המוחין לא ירדו עד לרגליים, לא של אמא, וגם הארת אבא לא ירדה. </w:t>
      </w:r>
    </w:p>
    <w:sectPr w:rsidR="00806F73" w:rsidRPr="000515C7" w:rsidSect="001279DE">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C64A8" w14:textId="77777777" w:rsidR="00534491" w:rsidRDefault="00534491" w:rsidP="000515C7">
      <w:r>
        <w:separator/>
      </w:r>
    </w:p>
  </w:endnote>
  <w:endnote w:type="continuationSeparator" w:id="0">
    <w:p w14:paraId="5C1FC457" w14:textId="77777777" w:rsidR="00534491" w:rsidRDefault="00534491" w:rsidP="00051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ndale Sans UI">
    <w:altName w:val="Calibri"/>
    <w:charset w:val="00"/>
    <w:family w:val="auto"/>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David">
    <w:altName w:val="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18BBF" w14:textId="77777777" w:rsidR="00534491" w:rsidRDefault="00534491" w:rsidP="000515C7">
      <w:r>
        <w:separator/>
      </w:r>
    </w:p>
  </w:footnote>
  <w:footnote w:type="continuationSeparator" w:id="0">
    <w:p w14:paraId="4575439C" w14:textId="77777777" w:rsidR="00534491" w:rsidRDefault="00534491" w:rsidP="000515C7">
      <w:r>
        <w:continuationSeparator/>
      </w:r>
    </w:p>
  </w:footnote>
  <w:footnote w:id="1">
    <w:p w14:paraId="0F7DC0A0" w14:textId="7F946708" w:rsidR="000515C7" w:rsidRDefault="000515C7">
      <w:pPr>
        <w:pStyle w:val="af0"/>
        <w:rPr>
          <w:rFonts w:hint="cs"/>
        </w:rPr>
      </w:pPr>
      <w:r>
        <w:rPr>
          <w:rStyle w:val="af2"/>
        </w:rPr>
        <w:footnoteRef/>
      </w:r>
      <w:r>
        <w:rPr>
          <w:rtl/>
        </w:rPr>
        <w:t xml:space="preserve"> </w:t>
      </w:r>
      <w:r>
        <w:rPr>
          <w:rFonts w:hint="cs"/>
          <w:rtl/>
        </w:rPr>
        <w:t>עסקנו בדברים בהרחבה בשנה שעברה.</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DE5"/>
    <w:rsid w:val="00010270"/>
    <w:rsid w:val="000515C7"/>
    <w:rsid w:val="00096506"/>
    <w:rsid w:val="00122032"/>
    <w:rsid w:val="001279DE"/>
    <w:rsid w:val="001B7FAD"/>
    <w:rsid w:val="001C50E5"/>
    <w:rsid w:val="001E794C"/>
    <w:rsid w:val="00266781"/>
    <w:rsid w:val="00283337"/>
    <w:rsid w:val="002F6407"/>
    <w:rsid w:val="00422484"/>
    <w:rsid w:val="0043771C"/>
    <w:rsid w:val="004B25D5"/>
    <w:rsid w:val="00507CD7"/>
    <w:rsid w:val="00534491"/>
    <w:rsid w:val="00535503"/>
    <w:rsid w:val="005E04BA"/>
    <w:rsid w:val="00617EEF"/>
    <w:rsid w:val="00660EB2"/>
    <w:rsid w:val="00686002"/>
    <w:rsid w:val="006C4CEC"/>
    <w:rsid w:val="007754E2"/>
    <w:rsid w:val="007C660C"/>
    <w:rsid w:val="00806F73"/>
    <w:rsid w:val="0089131F"/>
    <w:rsid w:val="00894FB8"/>
    <w:rsid w:val="008A18C3"/>
    <w:rsid w:val="0098583B"/>
    <w:rsid w:val="0099365E"/>
    <w:rsid w:val="0099506F"/>
    <w:rsid w:val="009B421F"/>
    <w:rsid w:val="009C5E66"/>
    <w:rsid w:val="00B4251B"/>
    <w:rsid w:val="00B578D5"/>
    <w:rsid w:val="00BA6ADF"/>
    <w:rsid w:val="00C20E2D"/>
    <w:rsid w:val="00C24B97"/>
    <w:rsid w:val="00C8046D"/>
    <w:rsid w:val="00CA0B68"/>
    <w:rsid w:val="00CB4D1F"/>
    <w:rsid w:val="00D231CE"/>
    <w:rsid w:val="00D25B25"/>
    <w:rsid w:val="00D574DF"/>
    <w:rsid w:val="00DB2FC7"/>
    <w:rsid w:val="00DD0862"/>
    <w:rsid w:val="00DF0461"/>
    <w:rsid w:val="00E11C13"/>
    <w:rsid w:val="00E26DE5"/>
    <w:rsid w:val="00E30DA2"/>
    <w:rsid w:val="00E3487F"/>
    <w:rsid w:val="00E36F91"/>
    <w:rsid w:val="00E65E59"/>
    <w:rsid w:val="00EB58B7"/>
    <w:rsid w:val="00EE039F"/>
    <w:rsid w:val="00F131FD"/>
    <w:rsid w:val="00F54E07"/>
    <w:rsid w:val="00F67558"/>
    <w:rsid w:val="00F9562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289A1"/>
  <w15:chartTrackingRefBased/>
  <w15:docId w15:val="{9F69FB38-C238-4978-BEBD-41EA22A20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ndale Sans UI" w:hAnsi="Times New Roman" w:cs="Tahoma"/>
        <w:kern w:val="3"/>
        <w:sz w:val="24"/>
        <w:szCs w:val="24"/>
        <w:lang w:val="en-US" w:eastAsia="en-US" w:bidi="he-IL"/>
      </w:rPr>
    </w:rPrDefault>
    <w:pPrDefault>
      <w:pPr>
        <w:widowControl w:val="0"/>
        <w:autoSpaceDN w:val="0"/>
        <w:textAlignment w:val="baseline"/>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pPr>
      <w:bidi/>
    </w:pPr>
  </w:style>
  <w:style w:type="paragraph" w:styleId="1">
    <w:name w:val="heading 1"/>
    <w:basedOn w:val="a"/>
    <w:next w:val="a"/>
    <w:link w:val="10"/>
    <w:autoRedefine/>
    <w:qFormat/>
    <w:rsid w:val="000515C7"/>
    <w:pPr>
      <w:keepNext/>
      <w:keepLines/>
      <w:suppressAutoHyphens/>
      <w:spacing w:before="240" w:after="240" w:line="360" w:lineRule="auto"/>
      <w:jc w:val="center"/>
      <w:outlineLvl w:val="0"/>
    </w:pPr>
    <w:rPr>
      <w:rFonts w:ascii="Calibri Light" w:eastAsiaTheme="majorEastAsia" w:hAnsi="Calibri Light" w:cs="David"/>
      <w:bCs/>
      <w:color w:val="2F5496"/>
      <w:sz w:val="32"/>
      <w:szCs w:val="28"/>
    </w:rPr>
  </w:style>
  <w:style w:type="paragraph" w:styleId="2">
    <w:name w:val="heading 2"/>
    <w:basedOn w:val="Standard"/>
    <w:next w:val="a"/>
    <w:link w:val="20"/>
    <w:autoRedefine/>
    <w:qFormat/>
    <w:rsid w:val="000515C7"/>
    <w:pPr>
      <w:keepNext/>
      <w:keepLines/>
      <w:spacing w:before="320"/>
      <w:outlineLvl w:val="1"/>
    </w:pPr>
    <w:rPr>
      <w:rFonts w:ascii="Cambria" w:hAnsi="Cambria"/>
      <w:b/>
      <w:bCs/>
      <w:sz w:val="26"/>
      <w:szCs w:val="26"/>
    </w:rPr>
  </w:style>
  <w:style w:type="paragraph" w:styleId="3">
    <w:name w:val="heading 3"/>
    <w:basedOn w:val="a"/>
    <w:next w:val="a"/>
    <w:link w:val="30"/>
    <w:autoRedefine/>
    <w:qFormat/>
    <w:rsid w:val="000515C7"/>
    <w:pPr>
      <w:keepNext/>
      <w:keepLines/>
      <w:suppressAutoHyphens/>
      <w:spacing w:before="240" w:line="360" w:lineRule="auto"/>
      <w:outlineLvl w:val="2"/>
    </w:pPr>
    <w:rPr>
      <w:rFonts w:ascii="Calibri Light" w:eastAsiaTheme="majorEastAsia" w:hAnsi="Calibri Light" w:cs="David"/>
      <w:bCs/>
      <w:color w:val="1F3763"/>
    </w:rPr>
  </w:style>
  <w:style w:type="paragraph" w:styleId="4">
    <w:name w:val="heading 4"/>
    <w:basedOn w:val="a"/>
    <w:next w:val="a"/>
    <w:link w:val="40"/>
    <w:uiPriority w:val="9"/>
    <w:semiHidden/>
    <w:unhideWhenUsed/>
    <w:qFormat/>
    <w:rsid w:val="000515C7"/>
    <w:pPr>
      <w:keepNext/>
      <w:keepLines/>
      <w:suppressAutoHyphens/>
      <w:spacing w:before="240" w:after="120" w:line="360" w:lineRule="auto"/>
      <w:outlineLvl w:val="3"/>
    </w:pPr>
    <w:rPr>
      <w:rFonts w:asciiTheme="majorHAnsi" w:eastAsiaTheme="majorEastAsia" w:hAnsiTheme="majorHAnsi" w:cs="David"/>
      <w:bCs/>
      <w:i/>
      <w:u w:val="single"/>
    </w:rPr>
  </w:style>
  <w:style w:type="paragraph" w:styleId="5">
    <w:name w:val="heading 5"/>
    <w:basedOn w:val="a"/>
    <w:next w:val="a"/>
    <w:link w:val="50"/>
    <w:uiPriority w:val="9"/>
    <w:semiHidden/>
    <w:unhideWhenUsed/>
    <w:qFormat/>
    <w:rsid w:val="000515C7"/>
    <w:pPr>
      <w:keepNext/>
      <w:keepLines/>
      <w:suppressAutoHyphens/>
      <w:spacing w:before="40" w:line="360" w:lineRule="auto"/>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0515C7"/>
    <w:pPr>
      <w:keepNext/>
      <w:keepLines/>
      <w:suppressAutoHyphens/>
      <w:spacing w:before="40" w:line="360" w:lineRule="auto"/>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semiHidden/>
    <w:unhideWhenUsed/>
    <w:qFormat/>
    <w:rsid w:val="000515C7"/>
    <w:pPr>
      <w:keepNext/>
      <w:keepLines/>
      <w:suppressAutoHyphens/>
      <w:spacing w:before="40" w:line="360" w:lineRule="auto"/>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semiHidden/>
    <w:unhideWhenUsed/>
    <w:qFormat/>
    <w:rsid w:val="000515C7"/>
    <w:pPr>
      <w:keepNext/>
      <w:keepLines/>
      <w:suppressAutoHyphens/>
      <w:spacing w:before="40" w:line="360" w:lineRule="auto"/>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0515C7"/>
    <w:pPr>
      <w:keepNext/>
      <w:keepLines/>
      <w:suppressAutoHyphens/>
      <w:spacing w:before="40" w:line="360" w:lineRule="auto"/>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0515C7"/>
    <w:rPr>
      <w:i/>
      <w:iCs/>
    </w:rPr>
  </w:style>
  <w:style w:type="paragraph" w:customStyle="1" w:styleId="Standard">
    <w:name w:val="Standard"/>
    <w:autoRedefine/>
    <w:qFormat/>
    <w:rsid w:val="000515C7"/>
    <w:pPr>
      <w:suppressAutoHyphens/>
      <w:bidi/>
      <w:spacing w:before="120" w:after="120" w:line="360" w:lineRule="auto"/>
    </w:pPr>
    <w:rPr>
      <w:rFonts w:cs="David"/>
    </w:rPr>
  </w:style>
  <w:style w:type="character" w:customStyle="1" w:styleId="10">
    <w:name w:val="כותרת 1 תו"/>
    <w:basedOn w:val="a0"/>
    <w:link w:val="1"/>
    <w:rsid w:val="000515C7"/>
    <w:rPr>
      <w:rFonts w:ascii="Calibri Light" w:eastAsiaTheme="majorEastAsia" w:hAnsi="Calibri Light" w:cs="David"/>
      <w:bCs/>
      <w:color w:val="2F5496"/>
      <w:sz w:val="32"/>
      <w:szCs w:val="28"/>
    </w:rPr>
  </w:style>
  <w:style w:type="character" w:customStyle="1" w:styleId="20">
    <w:name w:val="כותרת 2 תו"/>
    <w:basedOn w:val="a0"/>
    <w:link w:val="2"/>
    <w:rsid w:val="000515C7"/>
    <w:rPr>
      <w:rFonts w:ascii="Cambria" w:hAnsi="Cambria" w:cs="David"/>
      <w:b/>
      <w:bCs/>
      <w:sz w:val="26"/>
      <w:szCs w:val="26"/>
    </w:rPr>
  </w:style>
  <w:style w:type="character" w:customStyle="1" w:styleId="30">
    <w:name w:val="כותרת 3 תו"/>
    <w:basedOn w:val="a0"/>
    <w:link w:val="3"/>
    <w:rsid w:val="000515C7"/>
    <w:rPr>
      <w:rFonts w:ascii="Calibri Light" w:eastAsiaTheme="majorEastAsia" w:hAnsi="Calibri Light" w:cs="David"/>
      <w:bCs/>
      <w:color w:val="1F3763"/>
    </w:rPr>
  </w:style>
  <w:style w:type="character" w:customStyle="1" w:styleId="40">
    <w:name w:val="כותרת 4 תו"/>
    <w:basedOn w:val="a0"/>
    <w:link w:val="4"/>
    <w:uiPriority w:val="9"/>
    <w:semiHidden/>
    <w:rsid w:val="000515C7"/>
    <w:rPr>
      <w:rFonts w:asciiTheme="majorHAnsi" w:eastAsiaTheme="majorEastAsia" w:hAnsiTheme="majorHAnsi" w:cs="David"/>
      <w:bCs/>
      <w:i/>
      <w:u w:val="single"/>
    </w:rPr>
  </w:style>
  <w:style w:type="character" w:customStyle="1" w:styleId="50">
    <w:name w:val="כותרת 5 תו"/>
    <w:basedOn w:val="a0"/>
    <w:link w:val="5"/>
    <w:uiPriority w:val="9"/>
    <w:semiHidden/>
    <w:rsid w:val="000515C7"/>
    <w:rPr>
      <w:rFonts w:asciiTheme="majorHAnsi" w:eastAsiaTheme="majorEastAsia" w:hAnsiTheme="majorHAnsi" w:cstheme="majorBidi"/>
      <w:color w:val="2E74B5" w:themeColor="accent1" w:themeShade="BF"/>
    </w:rPr>
  </w:style>
  <w:style w:type="character" w:customStyle="1" w:styleId="60">
    <w:name w:val="כותרת 6 תו"/>
    <w:basedOn w:val="a0"/>
    <w:link w:val="6"/>
    <w:uiPriority w:val="9"/>
    <w:semiHidden/>
    <w:rsid w:val="000515C7"/>
    <w:rPr>
      <w:rFonts w:asciiTheme="majorHAnsi" w:eastAsiaTheme="majorEastAsia" w:hAnsiTheme="majorHAnsi" w:cstheme="majorBidi"/>
      <w:color w:val="1F4D78" w:themeColor="accent1" w:themeShade="7F"/>
    </w:rPr>
  </w:style>
  <w:style w:type="character" w:customStyle="1" w:styleId="70">
    <w:name w:val="כותרת 7 תו"/>
    <w:basedOn w:val="a0"/>
    <w:link w:val="7"/>
    <w:uiPriority w:val="9"/>
    <w:semiHidden/>
    <w:rsid w:val="000515C7"/>
    <w:rPr>
      <w:rFonts w:asciiTheme="majorHAnsi" w:eastAsiaTheme="majorEastAsia" w:hAnsiTheme="majorHAnsi" w:cstheme="majorBidi"/>
      <w:i/>
      <w:iCs/>
      <w:color w:val="1F4D78" w:themeColor="accent1" w:themeShade="7F"/>
    </w:rPr>
  </w:style>
  <w:style w:type="character" w:customStyle="1" w:styleId="80">
    <w:name w:val="כותרת 8 תו"/>
    <w:basedOn w:val="a0"/>
    <w:link w:val="8"/>
    <w:uiPriority w:val="9"/>
    <w:semiHidden/>
    <w:rsid w:val="000515C7"/>
    <w:rPr>
      <w:rFonts w:asciiTheme="majorHAnsi" w:eastAsiaTheme="majorEastAsia" w:hAnsiTheme="majorHAnsi" w:cstheme="majorBidi"/>
      <w:color w:val="272727" w:themeColor="text1" w:themeTint="D8"/>
      <w:sz w:val="21"/>
      <w:szCs w:val="21"/>
    </w:rPr>
  </w:style>
  <w:style w:type="character" w:customStyle="1" w:styleId="90">
    <w:name w:val="כותרת 9 תו"/>
    <w:basedOn w:val="a0"/>
    <w:link w:val="9"/>
    <w:uiPriority w:val="9"/>
    <w:semiHidden/>
    <w:rsid w:val="000515C7"/>
    <w:rPr>
      <w:rFonts w:asciiTheme="majorHAnsi" w:eastAsiaTheme="majorEastAsia" w:hAnsiTheme="majorHAnsi" w:cstheme="majorBidi"/>
      <w:i/>
      <w:iCs/>
      <w:color w:val="272727" w:themeColor="text1" w:themeTint="D8"/>
      <w:sz w:val="21"/>
      <w:szCs w:val="21"/>
    </w:rPr>
  </w:style>
  <w:style w:type="character" w:styleId="a4">
    <w:name w:val="Strong"/>
    <w:basedOn w:val="a0"/>
    <w:uiPriority w:val="22"/>
    <w:qFormat/>
    <w:rsid w:val="000515C7"/>
    <w:rPr>
      <w:b/>
      <w:bCs/>
    </w:rPr>
  </w:style>
  <w:style w:type="paragraph" w:styleId="a5">
    <w:name w:val="No Spacing"/>
    <w:uiPriority w:val="1"/>
    <w:qFormat/>
    <w:rsid w:val="000515C7"/>
    <w:pPr>
      <w:suppressAutoHyphens/>
      <w:bidi/>
    </w:pPr>
    <w:rPr>
      <w:rFonts w:cs="David"/>
    </w:rPr>
  </w:style>
  <w:style w:type="paragraph" w:styleId="a6">
    <w:name w:val="Quote"/>
    <w:basedOn w:val="a"/>
    <w:next w:val="a"/>
    <w:link w:val="a7"/>
    <w:uiPriority w:val="29"/>
    <w:qFormat/>
    <w:rsid w:val="000515C7"/>
    <w:pPr>
      <w:suppressAutoHyphens/>
      <w:spacing w:before="200" w:after="160" w:line="360" w:lineRule="auto"/>
      <w:ind w:left="864" w:right="864"/>
    </w:pPr>
    <w:rPr>
      <w:rFonts w:cs="David"/>
      <w:i/>
      <w:iCs/>
      <w:color w:val="404040" w:themeColor="text1" w:themeTint="BF"/>
    </w:rPr>
  </w:style>
  <w:style w:type="character" w:customStyle="1" w:styleId="a7">
    <w:name w:val="ציטוט תו"/>
    <w:basedOn w:val="a0"/>
    <w:link w:val="a6"/>
    <w:uiPriority w:val="29"/>
    <w:rsid w:val="000515C7"/>
    <w:rPr>
      <w:rFonts w:cs="David"/>
      <w:i/>
      <w:iCs/>
      <w:color w:val="404040" w:themeColor="text1" w:themeTint="BF"/>
    </w:rPr>
  </w:style>
  <w:style w:type="paragraph" w:styleId="a8">
    <w:name w:val="Intense Quote"/>
    <w:basedOn w:val="a"/>
    <w:next w:val="a"/>
    <w:link w:val="a9"/>
    <w:uiPriority w:val="30"/>
    <w:qFormat/>
    <w:rsid w:val="000515C7"/>
    <w:pPr>
      <w:pBdr>
        <w:top w:val="single" w:sz="4" w:space="10" w:color="5B9BD5" w:themeColor="accent1"/>
        <w:bottom w:val="single" w:sz="4" w:space="10" w:color="5B9BD5" w:themeColor="accent1"/>
      </w:pBdr>
      <w:suppressAutoHyphens/>
      <w:spacing w:before="360" w:after="360" w:line="360" w:lineRule="auto"/>
      <w:ind w:left="864" w:right="864"/>
      <w:jc w:val="center"/>
    </w:pPr>
    <w:rPr>
      <w:rFonts w:cs="David"/>
      <w:i/>
      <w:iCs/>
      <w:color w:val="5B9BD5" w:themeColor="accent1"/>
    </w:rPr>
  </w:style>
  <w:style w:type="character" w:customStyle="1" w:styleId="a9">
    <w:name w:val="ציטוט חזק תו"/>
    <w:basedOn w:val="a0"/>
    <w:link w:val="a8"/>
    <w:uiPriority w:val="30"/>
    <w:rsid w:val="000515C7"/>
    <w:rPr>
      <w:rFonts w:cs="David"/>
      <w:i/>
      <w:iCs/>
      <w:color w:val="5B9BD5" w:themeColor="accent1"/>
    </w:rPr>
  </w:style>
  <w:style w:type="character" w:styleId="aa">
    <w:name w:val="Subtle Emphasis"/>
    <w:basedOn w:val="a0"/>
    <w:uiPriority w:val="19"/>
    <w:qFormat/>
    <w:rsid w:val="000515C7"/>
    <w:rPr>
      <w:i/>
      <w:iCs/>
      <w:color w:val="404040" w:themeColor="text1" w:themeTint="BF"/>
    </w:rPr>
  </w:style>
  <w:style w:type="character" w:styleId="ab">
    <w:name w:val="Intense Emphasis"/>
    <w:basedOn w:val="a0"/>
    <w:uiPriority w:val="21"/>
    <w:qFormat/>
    <w:rsid w:val="000515C7"/>
    <w:rPr>
      <w:i/>
      <w:iCs/>
      <w:color w:val="5B9BD5" w:themeColor="accent1"/>
    </w:rPr>
  </w:style>
  <w:style w:type="character" w:styleId="ac">
    <w:name w:val="Subtle Reference"/>
    <w:basedOn w:val="a0"/>
    <w:uiPriority w:val="31"/>
    <w:qFormat/>
    <w:rsid w:val="000515C7"/>
    <w:rPr>
      <w:smallCaps/>
      <w:color w:val="5A5A5A" w:themeColor="text1" w:themeTint="A5"/>
    </w:rPr>
  </w:style>
  <w:style w:type="character" w:styleId="ad">
    <w:name w:val="Intense Reference"/>
    <w:basedOn w:val="a0"/>
    <w:uiPriority w:val="32"/>
    <w:qFormat/>
    <w:rsid w:val="000515C7"/>
    <w:rPr>
      <w:b/>
      <w:bCs/>
      <w:smallCaps/>
      <w:color w:val="5B9BD5" w:themeColor="accent1"/>
      <w:spacing w:val="5"/>
    </w:rPr>
  </w:style>
  <w:style w:type="character" w:styleId="ae">
    <w:name w:val="Book Title"/>
    <w:basedOn w:val="a0"/>
    <w:uiPriority w:val="33"/>
    <w:qFormat/>
    <w:rsid w:val="000515C7"/>
    <w:rPr>
      <w:b/>
      <w:bCs/>
      <w:i/>
      <w:iCs/>
      <w:spacing w:val="5"/>
    </w:rPr>
  </w:style>
  <w:style w:type="paragraph" w:styleId="af">
    <w:name w:val="TOC Heading"/>
    <w:basedOn w:val="1"/>
    <w:next w:val="a"/>
    <w:uiPriority w:val="39"/>
    <w:semiHidden/>
    <w:unhideWhenUsed/>
    <w:qFormat/>
    <w:rsid w:val="000515C7"/>
    <w:pPr>
      <w:spacing w:after="0"/>
      <w:jc w:val="left"/>
      <w:outlineLvl w:val="9"/>
    </w:pPr>
    <w:rPr>
      <w:rFonts w:asciiTheme="majorHAnsi" w:hAnsiTheme="majorHAnsi" w:cstheme="majorBidi"/>
      <w:bCs w:val="0"/>
      <w:color w:val="2E74B5" w:themeColor="accent1" w:themeShade="BF"/>
      <w:szCs w:val="32"/>
    </w:rPr>
  </w:style>
  <w:style w:type="paragraph" w:styleId="af0">
    <w:name w:val="footnote text"/>
    <w:basedOn w:val="a"/>
    <w:link w:val="af1"/>
    <w:uiPriority w:val="99"/>
    <w:semiHidden/>
    <w:unhideWhenUsed/>
    <w:rsid w:val="000515C7"/>
    <w:rPr>
      <w:sz w:val="20"/>
      <w:szCs w:val="20"/>
    </w:rPr>
  </w:style>
  <w:style w:type="character" w:customStyle="1" w:styleId="af1">
    <w:name w:val="טקסט הערת שוליים תו"/>
    <w:basedOn w:val="a0"/>
    <w:link w:val="af0"/>
    <w:uiPriority w:val="99"/>
    <w:semiHidden/>
    <w:rsid w:val="000515C7"/>
    <w:rPr>
      <w:sz w:val="20"/>
      <w:szCs w:val="20"/>
    </w:rPr>
  </w:style>
  <w:style w:type="character" w:styleId="af2">
    <w:name w:val="footnote reference"/>
    <w:basedOn w:val="a0"/>
    <w:uiPriority w:val="99"/>
    <w:semiHidden/>
    <w:unhideWhenUsed/>
    <w:rsid w:val="000515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110486">
      <w:bodyDiv w:val="1"/>
      <w:marLeft w:val="0"/>
      <w:marRight w:val="0"/>
      <w:marTop w:val="0"/>
      <w:marBottom w:val="0"/>
      <w:divBdr>
        <w:top w:val="none" w:sz="0" w:space="0" w:color="auto"/>
        <w:left w:val="none" w:sz="0" w:space="0" w:color="auto"/>
        <w:bottom w:val="none" w:sz="0" w:space="0" w:color="auto"/>
        <w:right w:val="none" w:sz="0" w:space="0" w:color="auto"/>
      </w:divBdr>
    </w:div>
    <w:div w:id="116269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C7A30F-0BD8-4E56-865C-4A73FBC5B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3128</Words>
  <Characters>15641</Characters>
  <Application>Microsoft Office Word</Application>
  <DocSecurity>0</DocSecurity>
  <Lines>130</Lines>
  <Paragraphs>37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18732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c:creator>
  <cp:keywords/>
  <dc:description/>
  <cp:lastModifiedBy>טליה</cp:lastModifiedBy>
  <cp:revision>3</cp:revision>
  <dcterms:created xsi:type="dcterms:W3CDTF">2023-05-10T07:45:00Z</dcterms:created>
  <dcterms:modified xsi:type="dcterms:W3CDTF">2023-05-10T07:45:00Z</dcterms:modified>
</cp:coreProperties>
</file>