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859B" w14:textId="22CA1F72" w:rsidR="007A4A27" w:rsidRDefault="007A4A27" w:rsidP="007A4A27">
      <w:pPr>
        <w:pStyle w:val="1"/>
        <w:rPr>
          <w:rtl/>
        </w:rPr>
      </w:pPr>
      <w:r>
        <w:rPr>
          <w:rFonts w:hint="cs"/>
          <w:rtl/>
        </w:rPr>
        <w:t>שמועה רביעית חמישית</w:t>
      </w:r>
      <w:r w:rsidR="00BA4C5A">
        <w:rPr>
          <w:rFonts w:hint="cs"/>
          <w:rtl/>
        </w:rPr>
        <w:t xml:space="preserve"> </w:t>
      </w:r>
      <w:r w:rsidR="00BA4C5A">
        <w:rPr>
          <w:rtl/>
        </w:rPr>
        <w:t>–</w:t>
      </w:r>
      <w:r w:rsidR="00BA4C5A">
        <w:rPr>
          <w:rFonts w:hint="cs"/>
          <w:rtl/>
        </w:rPr>
        <w:t xml:space="preserve"> שנה שלישית-</w:t>
      </w:r>
      <w:r>
        <w:rPr>
          <w:rFonts w:hint="cs"/>
          <w:rtl/>
        </w:rPr>
        <w:t xml:space="preserve"> שיעור 11ב</w:t>
      </w:r>
      <w:r w:rsidR="00BA4C5A">
        <w:rPr>
          <w:rFonts w:hint="cs"/>
          <w:rtl/>
        </w:rPr>
        <w:t xml:space="preserve"> </w:t>
      </w:r>
      <w:r w:rsidR="00BA4C5A">
        <w:rPr>
          <w:rtl/>
        </w:rPr>
        <w:t>–</w:t>
      </w:r>
      <w:r w:rsidR="00BA4C5A">
        <w:rPr>
          <w:rFonts w:hint="cs"/>
          <w:rtl/>
        </w:rPr>
        <w:t xml:space="preserve"> "למען אחי ורעי"</w:t>
      </w:r>
    </w:p>
    <w:p w14:paraId="6647AEF8" w14:textId="1C8D9E19" w:rsidR="00694D3B" w:rsidRDefault="00694D3B" w:rsidP="00694D3B">
      <w:pPr>
        <w:pStyle w:val="2"/>
        <w:rPr>
          <w:rtl/>
        </w:rPr>
      </w:pPr>
      <w:proofErr w:type="spellStart"/>
      <w:r>
        <w:rPr>
          <w:rFonts w:hint="cs"/>
          <w:rtl/>
        </w:rPr>
        <w:t>הרוחא</w:t>
      </w:r>
      <w:proofErr w:type="spellEnd"/>
      <w:r>
        <w:rPr>
          <w:rFonts w:hint="cs"/>
          <w:rtl/>
        </w:rPr>
        <w:t xml:space="preserve"> </w:t>
      </w:r>
      <w:proofErr w:type="spellStart"/>
      <w:r>
        <w:rPr>
          <w:rFonts w:hint="cs"/>
          <w:rtl/>
        </w:rPr>
        <w:t>דשביק</w:t>
      </w:r>
      <w:proofErr w:type="spellEnd"/>
      <w:r>
        <w:rPr>
          <w:rFonts w:hint="cs"/>
          <w:rtl/>
        </w:rPr>
        <w:t xml:space="preserve"> שמוליד את הילדים</w:t>
      </w:r>
    </w:p>
    <w:p w14:paraId="4C169E9A" w14:textId="12B9358A" w:rsidR="00902BC8" w:rsidRDefault="005B63D9" w:rsidP="005B63D9">
      <w:pPr>
        <w:rPr>
          <w:rtl/>
        </w:rPr>
      </w:pPr>
      <w:r>
        <w:rPr>
          <w:rFonts w:hint="cs"/>
          <w:rtl/>
        </w:rPr>
        <w:t xml:space="preserve">נתקדם עכשיו </w:t>
      </w:r>
      <w:r w:rsidR="00902BC8">
        <w:rPr>
          <w:rFonts w:hint="cs"/>
          <w:rtl/>
        </w:rPr>
        <w:t xml:space="preserve">בשפת העבודה </w:t>
      </w:r>
      <w:proofErr w:type="spellStart"/>
      <w:r w:rsidR="00902BC8">
        <w:rPr>
          <w:rFonts w:hint="cs"/>
          <w:rtl/>
        </w:rPr>
        <w:t>שמהרח"ו</w:t>
      </w:r>
      <w:proofErr w:type="spellEnd"/>
      <w:r w:rsidR="00902BC8">
        <w:rPr>
          <w:rFonts w:hint="cs"/>
          <w:rtl/>
        </w:rPr>
        <w:t xml:space="preserve"> בונה בתוך מערכת הכוונות של ק"ש של שמועה רביעית-חמישית.</w:t>
      </w:r>
      <w:r>
        <w:rPr>
          <w:rFonts w:hint="cs"/>
          <w:rtl/>
        </w:rPr>
        <w:t xml:space="preserve"> </w:t>
      </w:r>
      <w:r w:rsidR="00902BC8">
        <w:rPr>
          <w:rFonts w:hint="cs"/>
          <w:rtl/>
        </w:rPr>
        <w:t xml:space="preserve">הצעד הבא </w:t>
      </w:r>
      <w:r>
        <w:rPr>
          <w:rFonts w:hint="cs"/>
          <w:rtl/>
        </w:rPr>
        <w:t xml:space="preserve">הוא </w:t>
      </w:r>
      <w:r w:rsidR="00902BC8">
        <w:rPr>
          <w:rFonts w:hint="cs"/>
          <w:rtl/>
        </w:rPr>
        <w:t xml:space="preserve">ההבנה שיש פה מערכת שנקראת רוחא דשביק. </w:t>
      </w:r>
    </w:p>
    <w:p w14:paraId="1ACF5B94" w14:textId="77777777" w:rsidR="00902BC8" w:rsidRPr="00FB27DB" w:rsidRDefault="00902BC8" w:rsidP="005B63D9">
      <w:pPr>
        <w:pStyle w:val="ae"/>
      </w:pPr>
      <w:r w:rsidRPr="00FB27DB">
        <w:rPr>
          <w:rtl/>
        </w:rPr>
        <w:t xml:space="preserve">וכבר הודעתיך </w:t>
      </w:r>
      <w:proofErr w:type="spellStart"/>
      <w:r w:rsidRPr="00FB27DB">
        <w:rPr>
          <w:rtl/>
        </w:rPr>
        <w:t>במ"א</w:t>
      </w:r>
      <w:proofErr w:type="spellEnd"/>
      <w:r w:rsidRPr="00FB27DB">
        <w:rPr>
          <w:rtl/>
        </w:rPr>
        <w:t xml:space="preserve"> </w:t>
      </w:r>
      <w:proofErr w:type="spellStart"/>
      <w:r w:rsidRPr="00FB27DB">
        <w:rPr>
          <w:rtl/>
        </w:rPr>
        <w:t>בענין</w:t>
      </w:r>
      <w:proofErr w:type="spellEnd"/>
      <w:r w:rsidRPr="00FB27DB">
        <w:rPr>
          <w:rtl/>
        </w:rPr>
        <w:t xml:space="preserve"> מציאות </w:t>
      </w:r>
      <w:proofErr w:type="spellStart"/>
      <w:r w:rsidRPr="00FB27DB">
        <w:rPr>
          <w:rtl/>
        </w:rPr>
        <w:t>מ"ן</w:t>
      </w:r>
      <w:proofErr w:type="spellEnd"/>
      <w:r w:rsidRPr="00FB27DB">
        <w:rPr>
          <w:rtl/>
        </w:rPr>
        <w:t xml:space="preserve"> מה עניינם והוא כי בעת בעילה וביאה ראשונה שביק בה בעלה </w:t>
      </w:r>
      <w:proofErr w:type="spellStart"/>
      <w:r w:rsidRPr="00FB27DB">
        <w:rPr>
          <w:rtl/>
        </w:rPr>
        <w:t>באתתיה</w:t>
      </w:r>
      <w:proofErr w:type="spellEnd"/>
      <w:r w:rsidRPr="00FB27DB">
        <w:rPr>
          <w:rtl/>
        </w:rPr>
        <w:t xml:space="preserve"> </w:t>
      </w:r>
      <w:proofErr w:type="spellStart"/>
      <w:r w:rsidRPr="00FB27DB">
        <w:rPr>
          <w:rtl/>
        </w:rPr>
        <w:t>רוחא</w:t>
      </w:r>
      <w:proofErr w:type="spellEnd"/>
      <w:r w:rsidRPr="00FB27DB">
        <w:rPr>
          <w:rtl/>
        </w:rPr>
        <w:t xml:space="preserve"> </w:t>
      </w:r>
      <w:proofErr w:type="spellStart"/>
      <w:r w:rsidRPr="00FB27DB">
        <w:rPr>
          <w:rtl/>
        </w:rPr>
        <w:t>חדא</w:t>
      </w:r>
      <w:proofErr w:type="spellEnd"/>
      <w:r w:rsidRPr="00FB27DB">
        <w:rPr>
          <w:rtl/>
        </w:rPr>
        <w:t xml:space="preserve"> </w:t>
      </w:r>
      <w:proofErr w:type="spellStart"/>
      <w:r w:rsidRPr="00FB27DB">
        <w:rPr>
          <w:rtl/>
        </w:rPr>
        <w:t>דיליה</w:t>
      </w:r>
      <w:proofErr w:type="spellEnd"/>
      <w:r w:rsidRPr="00FB27DB">
        <w:rPr>
          <w:rtl/>
        </w:rPr>
        <w:t xml:space="preserve"> וההוא </w:t>
      </w:r>
      <w:proofErr w:type="spellStart"/>
      <w:r w:rsidRPr="00FB27DB">
        <w:rPr>
          <w:rtl/>
        </w:rPr>
        <w:t>רוחא</w:t>
      </w:r>
      <w:proofErr w:type="spellEnd"/>
      <w:r w:rsidRPr="00FB27DB">
        <w:rPr>
          <w:rtl/>
        </w:rPr>
        <w:t xml:space="preserve"> </w:t>
      </w:r>
      <w:proofErr w:type="spellStart"/>
      <w:r w:rsidRPr="00FB27DB">
        <w:rPr>
          <w:rtl/>
        </w:rPr>
        <w:t>אשתאר</w:t>
      </w:r>
      <w:proofErr w:type="spellEnd"/>
      <w:r w:rsidRPr="00FB27DB">
        <w:rPr>
          <w:rtl/>
        </w:rPr>
        <w:t xml:space="preserve"> תמן בה תדיר וזהו הטעם שאין </w:t>
      </w:r>
      <w:proofErr w:type="spellStart"/>
      <w:r w:rsidRPr="00FB27DB">
        <w:rPr>
          <w:rtl/>
        </w:rPr>
        <w:t>האשה</w:t>
      </w:r>
      <w:proofErr w:type="spellEnd"/>
      <w:r w:rsidRPr="00FB27DB">
        <w:rPr>
          <w:rtl/>
        </w:rPr>
        <w:t xml:space="preserve"> מתעברת מביאה ראשונה לפי שבתחילה בביאה ראשונה צריך לעשותה כלי לקבל הטיפה העליונה ולכן בביאה </w:t>
      </w:r>
      <w:proofErr w:type="spellStart"/>
      <w:r w:rsidRPr="00FB27DB">
        <w:rPr>
          <w:rtl/>
        </w:rPr>
        <w:t>ראשונ</w:t>
      </w:r>
      <w:proofErr w:type="spellEnd"/>
      <w:r w:rsidRPr="00FB27DB">
        <w:rPr>
          <w:rtl/>
        </w:rPr>
        <w:t xml:space="preserve">' עושה אותה כלי ומשם והלאה כל שאר הבעילות הם </w:t>
      </w:r>
      <w:proofErr w:type="spellStart"/>
      <w:r w:rsidRPr="00FB27DB">
        <w:rPr>
          <w:rtl/>
        </w:rPr>
        <w:t>מצטיירו</w:t>
      </w:r>
      <w:proofErr w:type="spellEnd"/>
      <w:r w:rsidRPr="00FB27DB">
        <w:rPr>
          <w:rtl/>
        </w:rPr>
        <w:t>' ונעשות בחי</w:t>
      </w:r>
      <w:r w:rsidRPr="00FB27DB">
        <w:t xml:space="preserve">' </w:t>
      </w:r>
      <w:r w:rsidRPr="00FB27DB">
        <w:rPr>
          <w:rtl/>
        </w:rPr>
        <w:t xml:space="preserve">נשמות וולדות ע"י ההוא רוחא </w:t>
      </w:r>
      <w:proofErr w:type="spellStart"/>
      <w:r w:rsidRPr="00FB27DB">
        <w:rPr>
          <w:rtl/>
        </w:rPr>
        <w:t>דשביק</w:t>
      </w:r>
      <w:proofErr w:type="spellEnd"/>
      <w:r w:rsidRPr="00FB27DB">
        <w:rPr>
          <w:rtl/>
        </w:rPr>
        <w:t xml:space="preserve"> בה בביאה </w:t>
      </w:r>
      <w:proofErr w:type="spellStart"/>
      <w:r w:rsidRPr="00FB27DB">
        <w:rPr>
          <w:rtl/>
        </w:rPr>
        <w:t>קדמאה</w:t>
      </w:r>
      <w:proofErr w:type="spellEnd"/>
      <w:r w:rsidRPr="00FB27DB">
        <w:rPr>
          <w:rtl/>
        </w:rPr>
        <w:t xml:space="preserve"> וזהו משרז"ל אין </w:t>
      </w:r>
      <w:proofErr w:type="spellStart"/>
      <w:r w:rsidRPr="00FB27DB">
        <w:rPr>
          <w:rtl/>
        </w:rPr>
        <w:t>האשה</w:t>
      </w:r>
      <w:proofErr w:type="spellEnd"/>
      <w:r w:rsidRPr="00FB27DB">
        <w:rPr>
          <w:rtl/>
        </w:rPr>
        <w:t xml:space="preserve"> כורתת ברית אלא למי </w:t>
      </w:r>
      <w:proofErr w:type="spellStart"/>
      <w:r w:rsidRPr="00FB27DB">
        <w:rPr>
          <w:rtl/>
        </w:rPr>
        <w:t>שעשאה</w:t>
      </w:r>
      <w:proofErr w:type="spellEnd"/>
      <w:r w:rsidRPr="00FB27DB">
        <w:rPr>
          <w:rtl/>
        </w:rPr>
        <w:t xml:space="preserve"> כלי והוא ההוא </w:t>
      </w:r>
      <w:proofErr w:type="spellStart"/>
      <w:r w:rsidRPr="00FB27DB">
        <w:rPr>
          <w:rtl/>
        </w:rPr>
        <w:t>רוחא</w:t>
      </w:r>
      <w:proofErr w:type="spellEnd"/>
      <w:r w:rsidRPr="00FB27DB">
        <w:rPr>
          <w:rtl/>
        </w:rPr>
        <w:t xml:space="preserve"> </w:t>
      </w:r>
      <w:proofErr w:type="spellStart"/>
      <w:r w:rsidRPr="00FB27DB">
        <w:rPr>
          <w:rtl/>
        </w:rPr>
        <w:t>דשבק</w:t>
      </w:r>
      <w:proofErr w:type="spellEnd"/>
      <w:r w:rsidRPr="00FB27DB">
        <w:rPr>
          <w:rtl/>
        </w:rPr>
        <w:t xml:space="preserve"> בה</w:t>
      </w:r>
      <w:r w:rsidRPr="00FB27DB">
        <w:t>:</w:t>
      </w:r>
    </w:p>
    <w:p w14:paraId="1FF90A3E" w14:textId="77777777" w:rsidR="00902BC8" w:rsidRDefault="00902BC8" w:rsidP="005B63D9">
      <w:pPr>
        <w:pStyle w:val="ae"/>
      </w:pPr>
      <w:r w:rsidRPr="00FB27DB">
        <w:rPr>
          <w:rtl/>
        </w:rPr>
        <w:t xml:space="preserve">והנה כל הבנים הנולדים משם ואילך הם נעשים </w:t>
      </w:r>
      <w:proofErr w:type="spellStart"/>
      <w:r w:rsidRPr="00FB27DB">
        <w:rPr>
          <w:rtl/>
        </w:rPr>
        <w:t>בכח</w:t>
      </w:r>
      <w:proofErr w:type="spellEnd"/>
      <w:r w:rsidRPr="00FB27DB">
        <w:rPr>
          <w:rtl/>
        </w:rPr>
        <w:t xml:space="preserve"> ההוא </w:t>
      </w:r>
      <w:proofErr w:type="spellStart"/>
      <w:r w:rsidRPr="00FB27DB">
        <w:rPr>
          <w:rtl/>
        </w:rPr>
        <w:t>רוחא</w:t>
      </w:r>
      <w:proofErr w:type="spellEnd"/>
      <w:r w:rsidRPr="00FB27DB">
        <w:rPr>
          <w:rtl/>
        </w:rPr>
        <w:t xml:space="preserve"> </w:t>
      </w:r>
      <w:proofErr w:type="spellStart"/>
      <w:r w:rsidRPr="00FB27DB">
        <w:rPr>
          <w:rtl/>
        </w:rPr>
        <w:t>דשבק</w:t>
      </w:r>
      <w:proofErr w:type="spellEnd"/>
      <w:r w:rsidRPr="00FB27DB">
        <w:rPr>
          <w:rtl/>
        </w:rPr>
        <w:t xml:space="preserve"> בה בעלה וכולם לוקחים דבר מועט ואיזה ניצוץ מן ההוא רוחא עד שנשלם ההוא רוחא וכיון שנשלם ההוא רוחא ולא נשאר באשה כלום מן ההוא </w:t>
      </w:r>
      <w:proofErr w:type="spellStart"/>
      <w:r w:rsidRPr="00FB27DB">
        <w:rPr>
          <w:rtl/>
        </w:rPr>
        <w:t>רוחא</w:t>
      </w:r>
      <w:proofErr w:type="spellEnd"/>
      <w:r w:rsidRPr="00FB27DB">
        <w:rPr>
          <w:rtl/>
        </w:rPr>
        <w:t xml:space="preserve"> אין </w:t>
      </w:r>
      <w:proofErr w:type="spellStart"/>
      <w:r w:rsidRPr="00FB27DB">
        <w:rPr>
          <w:rtl/>
        </w:rPr>
        <w:t>האשה</w:t>
      </w:r>
      <w:proofErr w:type="spellEnd"/>
      <w:r w:rsidRPr="00FB27DB">
        <w:rPr>
          <w:rtl/>
        </w:rPr>
        <w:t xml:space="preserve"> יולדת עוד. וזהו הטעם שאדם חייב בכבוד אחיו הגדול כמ"ש</w:t>
      </w:r>
      <w:r w:rsidRPr="00FB27DB">
        <w:t xml:space="preserve">  </w:t>
      </w:r>
      <w:r w:rsidRPr="00FB27DB">
        <w:rPr>
          <w:rtl/>
        </w:rPr>
        <w:t xml:space="preserve">רז"ל את לרבות אחיך הגדול. והטעם הוא כי הנה אחיו הגדול הוא לוקח </w:t>
      </w:r>
      <w:proofErr w:type="spellStart"/>
      <w:r w:rsidRPr="00FB27DB">
        <w:rPr>
          <w:rtl/>
        </w:rPr>
        <w:t>בתחלה</w:t>
      </w:r>
      <w:proofErr w:type="spellEnd"/>
      <w:r w:rsidRPr="00FB27DB">
        <w:rPr>
          <w:rtl/>
        </w:rPr>
        <w:t xml:space="preserve"> עיקריות ההוא </w:t>
      </w:r>
      <w:proofErr w:type="spellStart"/>
      <w:r w:rsidRPr="00FB27DB">
        <w:rPr>
          <w:rtl/>
        </w:rPr>
        <w:t>רוחא</w:t>
      </w:r>
      <w:proofErr w:type="spellEnd"/>
      <w:r w:rsidRPr="00FB27DB">
        <w:rPr>
          <w:rtl/>
        </w:rPr>
        <w:t xml:space="preserve">. והאח הב' נוטל מה שהשאיר אחיו הגדול ונמצא שהשני טפל לראשון </w:t>
      </w:r>
      <w:proofErr w:type="spellStart"/>
      <w:r w:rsidRPr="00FB27DB">
        <w:rPr>
          <w:rtl/>
        </w:rPr>
        <w:t>ועד"ז</w:t>
      </w:r>
      <w:proofErr w:type="spellEnd"/>
      <w:r w:rsidRPr="00FB27DB">
        <w:rPr>
          <w:rtl/>
        </w:rPr>
        <w:t xml:space="preserve"> האח הג' טפל לב</w:t>
      </w:r>
      <w:r w:rsidRPr="00FB27DB">
        <w:t xml:space="preserve">' </w:t>
      </w:r>
      <w:r w:rsidRPr="00FB27DB">
        <w:rPr>
          <w:rtl/>
        </w:rPr>
        <w:t xml:space="preserve">אחים הראשונים לפי שלוקח השיריים שנשארו ממה שלקחו. והנה זו"ן הם ב' אחים הגדולים וכל הנשמות הטהורות היוצאים מן זווג העליון </w:t>
      </w:r>
      <w:proofErr w:type="spellStart"/>
      <w:r w:rsidRPr="00FB27DB">
        <w:rPr>
          <w:rtl/>
        </w:rPr>
        <w:t>דאו"א</w:t>
      </w:r>
      <w:proofErr w:type="spellEnd"/>
      <w:r w:rsidRPr="00FB27DB">
        <w:rPr>
          <w:rtl/>
        </w:rPr>
        <w:t xml:space="preserve"> הנה הם אחים אל </w:t>
      </w:r>
      <w:proofErr w:type="spellStart"/>
      <w:r w:rsidRPr="00FB27DB">
        <w:rPr>
          <w:rtl/>
        </w:rPr>
        <w:t>זו"ן</w:t>
      </w:r>
      <w:proofErr w:type="spellEnd"/>
      <w:r w:rsidRPr="00FB27DB">
        <w:rPr>
          <w:rtl/>
        </w:rPr>
        <w:t xml:space="preserve"> </w:t>
      </w:r>
      <w:proofErr w:type="spellStart"/>
      <w:r w:rsidRPr="00FB27DB">
        <w:rPr>
          <w:rtl/>
        </w:rPr>
        <w:t>וז"ס</w:t>
      </w:r>
      <w:proofErr w:type="spellEnd"/>
      <w:r w:rsidRPr="00FB27DB">
        <w:rPr>
          <w:rtl/>
        </w:rPr>
        <w:t xml:space="preserve"> למען אחי ורעי שקראם הקב"ה לישראל אחים ורעים ולכן אל תתמה מגדולת מעלת נשמות הצדיקים כמה גבוה לאין קץ ואין כאן מקום ביאורו. ואמנם זו"ן הם אחים הגדולים אשר כולנו חייבים בכבודם והנה כשנאצלו זו"ן ויצאו ממעי אימא נשאר תוך אימא השרש של ההוא </w:t>
      </w:r>
      <w:proofErr w:type="spellStart"/>
      <w:r w:rsidRPr="00FB27DB">
        <w:rPr>
          <w:rtl/>
        </w:rPr>
        <w:t>רוחא</w:t>
      </w:r>
      <w:proofErr w:type="spellEnd"/>
      <w:r w:rsidRPr="00FB27DB">
        <w:rPr>
          <w:rtl/>
        </w:rPr>
        <w:t xml:space="preserve"> </w:t>
      </w:r>
      <w:proofErr w:type="spellStart"/>
      <w:r w:rsidRPr="00FB27DB">
        <w:rPr>
          <w:rtl/>
        </w:rPr>
        <w:t>דשבק</w:t>
      </w:r>
      <w:proofErr w:type="spellEnd"/>
      <w:r w:rsidRPr="00FB27DB">
        <w:rPr>
          <w:rtl/>
        </w:rPr>
        <w:t xml:space="preserve"> אבא גו אימא</w:t>
      </w:r>
      <w:r w:rsidRPr="00FB27DB">
        <w:t>:</w:t>
      </w:r>
    </w:p>
    <w:p w14:paraId="46E625F0" w14:textId="77777777" w:rsidR="005B63D9" w:rsidRDefault="00902BC8" w:rsidP="005B63D9">
      <w:pPr>
        <w:jc w:val="both"/>
        <w:rPr>
          <w:rtl/>
        </w:rPr>
      </w:pPr>
      <w:r>
        <w:rPr>
          <w:rFonts w:hint="cs"/>
          <w:rtl/>
        </w:rPr>
        <w:t xml:space="preserve">יש תהליך של יצירת כלי </w:t>
      </w:r>
      <w:proofErr w:type="spellStart"/>
      <w:r>
        <w:rPr>
          <w:rFonts w:hint="cs"/>
          <w:rtl/>
        </w:rPr>
        <w:t>דרוחא</w:t>
      </w:r>
      <w:proofErr w:type="spellEnd"/>
      <w:r>
        <w:rPr>
          <w:rFonts w:hint="cs"/>
          <w:rtl/>
        </w:rPr>
        <w:t xml:space="preserve">, </w:t>
      </w:r>
      <w:r w:rsidR="005B63D9">
        <w:rPr>
          <w:rFonts w:hint="cs"/>
          <w:rtl/>
        </w:rPr>
        <w:t>ש</w:t>
      </w:r>
      <w:r>
        <w:rPr>
          <w:rFonts w:hint="cs"/>
          <w:rtl/>
        </w:rPr>
        <w:t>קורה בתהליך כריתת הברית</w:t>
      </w:r>
      <w:r w:rsidR="005B63D9">
        <w:rPr>
          <w:rFonts w:hint="cs"/>
          <w:rtl/>
        </w:rPr>
        <w:t>.</w:t>
      </w:r>
      <w:r>
        <w:rPr>
          <w:rFonts w:hint="cs"/>
          <w:rtl/>
        </w:rPr>
        <w:t xml:space="preserve"> בשלב הראשון ז</w:t>
      </w:r>
      <w:r w:rsidR="005B63D9">
        <w:rPr>
          <w:rFonts w:hint="cs"/>
          <w:rtl/>
        </w:rPr>
        <w:t>ו</w:t>
      </w:r>
      <w:r>
        <w:rPr>
          <w:rFonts w:hint="cs"/>
          <w:rtl/>
        </w:rPr>
        <w:t xml:space="preserve"> עצם הנקודה, נוצרת, נכרתת ברית, נפתחנו לתודעת ברית. בצעד השני, הברית הזאת תשמש להעלאת מ"ן וליצירת עובר</w:t>
      </w:r>
      <w:r w:rsidR="005B63D9">
        <w:rPr>
          <w:rFonts w:hint="cs"/>
          <w:rtl/>
        </w:rPr>
        <w:t>.</w:t>
      </w:r>
      <w:r>
        <w:rPr>
          <w:rFonts w:hint="cs"/>
          <w:rtl/>
        </w:rPr>
        <w:t xml:space="preserve"> </w:t>
      </w:r>
      <w:r w:rsidR="005B63D9">
        <w:rPr>
          <w:rFonts w:hint="cs"/>
          <w:rtl/>
        </w:rPr>
        <w:t>בשמועה שניה</w:t>
      </w:r>
      <w:r w:rsidR="005B63D9">
        <w:rPr>
          <w:rFonts w:hint="cs"/>
          <w:rtl/>
        </w:rPr>
        <w:t>,</w:t>
      </w:r>
      <w:r w:rsidR="005B63D9">
        <w:rPr>
          <w:rFonts w:hint="cs"/>
          <w:rtl/>
        </w:rPr>
        <w:t xml:space="preserve"> </w:t>
      </w:r>
      <w:r>
        <w:rPr>
          <w:rFonts w:hint="cs"/>
          <w:rtl/>
        </w:rPr>
        <w:t xml:space="preserve">זו ההבחנה שהאר"י עשה בין חצות לילה לבין שחרית. חצות לילה זה יחוד שנועד לבנות את הכלי </w:t>
      </w:r>
      <w:proofErr w:type="spellStart"/>
      <w:r>
        <w:rPr>
          <w:rFonts w:hint="cs"/>
          <w:rtl/>
        </w:rPr>
        <w:t>דרוחא</w:t>
      </w:r>
      <w:proofErr w:type="spellEnd"/>
      <w:r w:rsidR="005B63D9">
        <w:rPr>
          <w:rFonts w:hint="cs"/>
          <w:rtl/>
        </w:rPr>
        <w:t>.</w:t>
      </w:r>
      <w:r>
        <w:rPr>
          <w:rFonts w:hint="cs"/>
          <w:rtl/>
        </w:rPr>
        <w:t xml:space="preserve"> שחרית זה יחוד </w:t>
      </w:r>
      <w:r w:rsidR="005B63D9">
        <w:rPr>
          <w:rFonts w:hint="cs"/>
          <w:rtl/>
        </w:rPr>
        <w:t>ש</w:t>
      </w:r>
      <w:r>
        <w:rPr>
          <w:rFonts w:hint="cs"/>
          <w:rtl/>
        </w:rPr>
        <w:t xml:space="preserve">נועד ליצור נשמות חדשות בעולם. זה שני שלבים, </w:t>
      </w:r>
      <w:r w:rsidR="005B63D9">
        <w:rPr>
          <w:rFonts w:hint="cs"/>
          <w:rtl/>
        </w:rPr>
        <w:t>ה</w:t>
      </w:r>
      <w:r>
        <w:rPr>
          <w:rFonts w:hint="cs"/>
          <w:rtl/>
        </w:rPr>
        <w:t xml:space="preserve">ביאה ראשונה </w:t>
      </w:r>
      <w:r w:rsidR="005B63D9">
        <w:rPr>
          <w:rFonts w:hint="cs"/>
          <w:rtl/>
        </w:rPr>
        <w:t xml:space="preserve">נועדה </w:t>
      </w:r>
      <w:r>
        <w:rPr>
          <w:rFonts w:hint="cs"/>
          <w:rtl/>
        </w:rPr>
        <w:t xml:space="preserve">רק </w:t>
      </w:r>
      <w:r w:rsidR="005B63D9">
        <w:rPr>
          <w:rFonts w:hint="cs"/>
          <w:rtl/>
        </w:rPr>
        <w:t xml:space="preserve">כדי </w:t>
      </w:r>
      <w:r>
        <w:rPr>
          <w:rFonts w:hint="cs"/>
          <w:rtl/>
        </w:rPr>
        <w:t>ליצור כלי</w:t>
      </w:r>
      <w:r w:rsidR="005B63D9">
        <w:rPr>
          <w:rFonts w:hint="cs"/>
          <w:rtl/>
        </w:rPr>
        <w:t>.</w:t>
      </w:r>
      <w:r>
        <w:rPr>
          <w:rFonts w:hint="cs"/>
          <w:rtl/>
        </w:rPr>
        <w:t xml:space="preserve"> </w:t>
      </w:r>
      <w:r w:rsidR="005B63D9">
        <w:rPr>
          <w:rFonts w:hint="cs"/>
          <w:rtl/>
        </w:rPr>
        <w:t>ה</w:t>
      </w:r>
      <w:r>
        <w:rPr>
          <w:rFonts w:hint="cs"/>
          <w:rtl/>
        </w:rPr>
        <w:t xml:space="preserve">ביאה שניה, </w:t>
      </w:r>
      <w:r w:rsidR="005B63D9">
        <w:rPr>
          <w:rFonts w:hint="cs"/>
          <w:rtl/>
        </w:rPr>
        <w:t xml:space="preserve">נועדה כבר </w:t>
      </w:r>
      <w:r>
        <w:rPr>
          <w:rFonts w:hint="cs"/>
          <w:rtl/>
        </w:rPr>
        <w:t>להמשיך משהו חדש לעולם.</w:t>
      </w:r>
    </w:p>
    <w:p w14:paraId="66E04B1A" w14:textId="5AC49FA3" w:rsidR="005B63D9" w:rsidRDefault="00902BC8" w:rsidP="005B63D9">
      <w:pPr>
        <w:jc w:val="both"/>
        <w:rPr>
          <w:rtl/>
        </w:rPr>
      </w:pPr>
      <w:r>
        <w:rPr>
          <w:rFonts w:hint="cs"/>
          <w:rtl/>
        </w:rPr>
        <w:t xml:space="preserve">הילד </w:t>
      </w:r>
      <w:proofErr w:type="spellStart"/>
      <w:r>
        <w:rPr>
          <w:rFonts w:hint="cs"/>
          <w:rtl/>
        </w:rPr>
        <w:t>שיוולד</w:t>
      </w:r>
      <w:proofErr w:type="spellEnd"/>
      <w:r>
        <w:rPr>
          <w:rFonts w:hint="cs"/>
          <w:rtl/>
        </w:rPr>
        <w:t xml:space="preserve">, נושא בו משהו </w:t>
      </w:r>
      <w:proofErr w:type="spellStart"/>
      <w:r>
        <w:rPr>
          <w:rFonts w:hint="cs"/>
          <w:rtl/>
        </w:rPr>
        <w:t>מחווית</w:t>
      </w:r>
      <w:proofErr w:type="spellEnd"/>
      <w:r>
        <w:rPr>
          <w:rFonts w:hint="cs"/>
          <w:rtl/>
        </w:rPr>
        <w:t xml:space="preserve"> </w:t>
      </w:r>
      <w:proofErr w:type="spellStart"/>
      <w:r>
        <w:rPr>
          <w:rFonts w:hint="cs"/>
          <w:rtl/>
        </w:rPr>
        <w:t>הרוחא</w:t>
      </w:r>
      <w:proofErr w:type="spellEnd"/>
      <w:r>
        <w:rPr>
          <w:rFonts w:hint="cs"/>
          <w:rtl/>
        </w:rPr>
        <w:t xml:space="preserve"> </w:t>
      </w:r>
      <w:proofErr w:type="spellStart"/>
      <w:r>
        <w:rPr>
          <w:rFonts w:hint="cs"/>
          <w:rtl/>
        </w:rPr>
        <w:t>דשביק</w:t>
      </w:r>
      <w:proofErr w:type="spellEnd"/>
      <w:r>
        <w:rPr>
          <w:rFonts w:hint="cs"/>
          <w:rtl/>
        </w:rPr>
        <w:t xml:space="preserve"> שבין אבא ואמא. הילד הראשון שנולד</w:t>
      </w:r>
      <w:r w:rsidR="005B63D9">
        <w:rPr>
          <w:rFonts w:hint="cs"/>
          <w:rtl/>
        </w:rPr>
        <w:t xml:space="preserve"> הוא</w:t>
      </w:r>
      <w:r>
        <w:rPr>
          <w:rFonts w:hint="cs"/>
          <w:rtl/>
        </w:rPr>
        <w:t xml:space="preserve"> ז"א ונוק'. הם נושאים בתוכם את הרוחא </w:t>
      </w:r>
      <w:proofErr w:type="spellStart"/>
      <w:r>
        <w:rPr>
          <w:rFonts w:hint="cs"/>
          <w:rtl/>
        </w:rPr>
        <w:t>דשביק</w:t>
      </w:r>
      <w:proofErr w:type="spellEnd"/>
      <w:r>
        <w:rPr>
          <w:rFonts w:hint="cs"/>
          <w:rtl/>
        </w:rPr>
        <w:t xml:space="preserve"> שבין אמא לאבא.</w:t>
      </w:r>
      <w:r w:rsidR="005B63D9">
        <w:rPr>
          <w:rFonts w:hint="cs"/>
          <w:rtl/>
        </w:rPr>
        <w:t xml:space="preserve"> </w:t>
      </w:r>
      <w:r>
        <w:rPr>
          <w:rFonts w:hint="cs"/>
          <w:rtl/>
        </w:rPr>
        <w:t xml:space="preserve">האר"י אומר פה דברים לא קלים לעיכול. הילדים הבאים </w:t>
      </w:r>
      <w:proofErr w:type="spellStart"/>
      <w:r>
        <w:rPr>
          <w:rFonts w:hint="cs"/>
          <w:rtl/>
        </w:rPr>
        <w:t>שיוולדו</w:t>
      </w:r>
      <w:proofErr w:type="spellEnd"/>
      <w:r>
        <w:rPr>
          <w:rFonts w:hint="cs"/>
          <w:rtl/>
        </w:rPr>
        <w:t>, חייבים בכבודו של האח הגדול. כי האח הגדול נושא משהו מההורים בתוכו</w:t>
      </w:r>
      <w:r w:rsidR="005B63D9">
        <w:rPr>
          <w:rFonts w:hint="cs"/>
          <w:rtl/>
        </w:rPr>
        <w:t>.</w:t>
      </w:r>
      <w:r>
        <w:rPr>
          <w:rFonts w:hint="cs"/>
          <w:rtl/>
        </w:rPr>
        <w:t xml:space="preserve"> הוא נושא את הרוחא דשביק של ההורים בתוכו. במובן מסוים בגללו הם נולדו. אמא רואה את הילד הראשון שלה, הוא כזה חמוד וכזה מתוק, </w:t>
      </w:r>
      <w:r w:rsidR="005B63D9">
        <w:rPr>
          <w:rFonts w:hint="cs"/>
          <w:rtl/>
        </w:rPr>
        <w:t>ו</w:t>
      </w:r>
      <w:r>
        <w:rPr>
          <w:rFonts w:hint="cs"/>
          <w:rtl/>
        </w:rPr>
        <w:t xml:space="preserve">היא רוצה עוד אחד. מי גרם לילד </w:t>
      </w:r>
      <w:r>
        <w:rPr>
          <w:rFonts w:hint="cs"/>
          <w:rtl/>
        </w:rPr>
        <w:lastRenderedPageBreak/>
        <w:t>הבא להיוולד? הילד הראשון. מי גרם לילד השלישי להיוולד? הילד השני. כי כשהוא נולד היא אמרה- הוא כזה חמוד, אני רוצה עוד אחד. הוא מעלה מ"ן לילד הבא. השלישי הוליד את הרביעי, וכן הלאה. כל הילדים הקודמים מעלים מ"ן להולדת הילד הבא</w:t>
      </w:r>
      <w:r w:rsidR="005B63D9">
        <w:rPr>
          <w:rFonts w:hint="cs"/>
          <w:rtl/>
        </w:rPr>
        <w:t>.</w:t>
      </w:r>
      <w:r>
        <w:rPr>
          <w:rFonts w:hint="cs"/>
          <w:rtl/>
        </w:rPr>
        <w:t xml:space="preserve"> יש בהם את חווית ההוד, הוא כזה מתוק, אני רוצה עוד. זה מוליד את הבא בתור. </w:t>
      </w:r>
      <w:r w:rsidR="005B63D9">
        <w:rPr>
          <w:rFonts w:hint="cs"/>
          <w:rtl/>
        </w:rPr>
        <w:t xml:space="preserve"> מה עם </w:t>
      </w:r>
      <w:r>
        <w:rPr>
          <w:rFonts w:hint="cs"/>
          <w:rtl/>
        </w:rPr>
        <w:t>הבן זקונים?</w:t>
      </w:r>
      <w:r w:rsidR="005B63D9">
        <w:rPr>
          <w:rFonts w:hint="cs"/>
          <w:rtl/>
        </w:rPr>
        <w:t xml:space="preserve"> </w:t>
      </w:r>
      <w:r>
        <w:rPr>
          <w:rFonts w:hint="cs"/>
          <w:rtl/>
        </w:rPr>
        <w:t>הוא כזה מתוק, אני רוצה נכדים.</w:t>
      </w:r>
    </w:p>
    <w:p w14:paraId="0ACC6106" w14:textId="77777777" w:rsidR="005B63D9" w:rsidRDefault="00902BC8" w:rsidP="005B63D9">
      <w:pPr>
        <w:jc w:val="both"/>
        <w:rPr>
          <w:rtl/>
        </w:rPr>
      </w:pPr>
      <w:proofErr w:type="spellStart"/>
      <w:r>
        <w:rPr>
          <w:rFonts w:hint="cs"/>
          <w:rtl/>
        </w:rPr>
        <w:t>הרוחא</w:t>
      </w:r>
      <w:proofErr w:type="spellEnd"/>
      <w:r>
        <w:rPr>
          <w:rFonts w:hint="cs"/>
          <w:rtl/>
        </w:rPr>
        <w:t xml:space="preserve"> </w:t>
      </w:r>
      <w:proofErr w:type="spellStart"/>
      <w:r>
        <w:rPr>
          <w:rFonts w:hint="cs"/>
          <w:rtl/>
        </w:rPr>
        <w:t>דשביק</w:t>
      </w:r>
      <w:proofErr w:type="spellEnd"/>
      <w:r>
        <w:rPr>
          <w:rFonts w:hint="cs"/>
          <w:rtl/>
        </w:rPr>
        <w:t xml:space="preserve"> הוא שורש עליית </w:t>
      </w:r>
      <w:proofErr w:type="spellStart"/>
      <w:r>
        <w:rPr>
          <w:rFonts w:hint="cs"/>
          <w:rtl/>
        </w:rPr>
        <w:t>המ"ן</w:t>
      </w:r>
      <w:proofErr w:type="spellEnd"/>
      <w:r w:rsidR="005B63D9">
        <w:rPr>
          <w:rFonts w:hint="cs"/>
          <w:rtl/>
        </w:rPr>
        <w:t>.</w:t>
      </w:r>
      <w:r>
        <w:rPr>
          <w:rFonts w:hint="cs"/>
          <w:rtl/>
        </w:rPr>
        <w:t xml:space="preserve"> הוא נקודת החיבור שבין אמא ואבא, הוא לא רק הילד עצמו, הילד עצמו גם נושא בתוכו משהו מהאינטימיות שבין אבא ואמא. הם מסתכלים על הילד, </w:t>
      </w:r>
      <w:r w:rsidR="005B63D9">
        <w:rPr>
          <w:rFonts w:hint="cs"/>
          <w:rtl/>
        </w:rPr>
        <w:t>ו</w:t>
      </w:r>
      <w:r>
        <w:rPr>
          <w:rFonts w:hint="cs"/>
          <w:rtl/>
        </w:rPr>
        <w:t>הם לא רואים רק את הילד, הם חווים דרכו את האינטימיות שלהם, הוא מחזיר להם חווית אינטימיות. הם נפגשים דרכו, חווים את האחד שב</w:t>
      </w:r>
      <w:r w:rsidR="005B63D9">
        <w:rPr>
          <w:rFonts w:hint="cs"/>
          <w:rtl/>
        </w:rPr>
        <w:t>י</w:t>
      </w:r>
      <w:r>
        <w:rPr>
          <w:rFonts w:hint="cs"/>
          <w:rtl/>
        </w:rPr>
        <w:t xml:space="preserve">ניהם דרכו. והיו לבשר אחד- דרכו, בין השאר. הוא מעורר בתוכם את ההוד של האור שגנוז בהם. היופי של החיים שהם יכולים ליצור ביחד. והוא זה </w:t>
      </w:r>
      <w:proofErr w:type="spellStart"/>
      <w:r>
        <w:rPr>
          <w:rFonts w:hint="cs"/>
          <w:rtl/>
        </w:rPr>
        <w:t>שידחף</w:t>
      </w:r>
      <w:proofErr w:type="spellEnd"/>
      <w:r>
        <w:rPr>
          <w:rFonts w:hint="cs"/>
          <w:rtl/>
        </w:rPr>
        <w:t xml:space="preserve"> להופעת עוד אור כזה בחיים.</w:t>
      </w:r>
      <w:r w:rsidR="005B63D9">
        <w:rPr>
          <w:rFonts w:hint="cs"/>
          <w:rtl/>
        </w:rPr>
        <w:t xml:space="preserve"> </w:t>
      </w:r>
      <w:r>
        <w:rPr>
          <w:rFonts w:hint="cs"/>
          <w:rtl/>
        </w:rPr>
        <w:t>יש פה דו-כיווניות</w:t>
      </w:r>
      <w:r w:rsidR="005B63D9">
        <w:rPr>
          <w:rFonts w:hint="cs"/>
          <w:rtl/>
        </w:rPr>
        <w:t>.</w:t>
      </w:r>
      <w:r>
        <w:rPr>
          <w:rFonts w:hint="cs"/>
          <w:rtl/>
        </w:rPr>
        <w:t xml:space="preserve"> הוא נושא בתוכו איזשהו מעבר למה שהוא, שהמעבר הזה הוא גם המעבר הקדום יותר וגם המעבר המאוחר יותר.</w:t>
      </w:r>
    </w:p>
    <w:p w14:paraId="5F776806" w14:textId="202C1BCF" w:rsidR="005B63D9" w:rsidRDefault="00902BC8" w:rsidP="005B63D9">
      <w:pPr>
        <w:jc w:val="both"/>
        <w:rPr>
          <w:rtl/>
        </w:rPr>
      </w:pPr>
      <w:r>
        <w:rPr>
          <w:rFonts w:hint="cs"/>
          <w:rtl/>
        </w:rPr>
        <w:t xml:space="preserve">הוא גם נושא בתוכו את המעבר המוקדם יותר, שזה הברית בין אבא לאמא, שנמצאת בו, אבל הוא גם נושא בתוכו, </w:t>
      </w:r>
      <w:r w:rsidR="005B63D9">
        <w:rPr>
          <w:rFonts w:hint="cs"/>
          <w:rtl/>
        </w:rPr>
        <w:t xml:space="preserve">גם </w:t>
      </w:r>
      <w:r>
        <w:rPr>
          <w:rFonts w:hint="cs"/>
          <w:rtl/>
        </w:rPr>
        <w:t xml:space="preserve">את זה שהוא יגרום במובן מסוים להוליד את המעבר אליו, בילד הבא. הוא מחזיק משהו מעבר לסיפור של עצמו. הוא חושב שהוא הסיפור, אבל בעצם, בנוכחות שלו בתוך המפגש ההורי, הוא יותר מאשר מה שהוא. הוא נושא משהו ממעבר ונושא משהו </w:t>
      </w:r>
      <w:proofErr w:type="spellStart"/>
      <w:r>
        <w:rPr>
          <w:rFonts w:hint="cs"/>
          <w:rtl/>
        </w:rPr>
        <w:t>מאחריו</w:t>
      </w:r>
      <w:proofErr w:type="spellEnd"/>
      <w:r>
        <w:rPr>
          <w:rFonts w:hint="cs"/>
          <w:rtl/>
        </w:rPr>
        <w:t>, את הילד שיבוא אחריו.</w:t>
      </w:r>
    </w:p>
    <w:p w14:paraId="43724B22" w14:textId="00126D59" w:rsidR="00694D3B" w:rsidRDefault="00694D3B" w:rsidP="00694D3B">
      <w:pPr>
        <w:pStyle w:val="2"/>
        <w:rPr>
          <w:rtl/>
        </w:rPr>
      </w:pPr>
      <w:r>
        <w:rPr>
          <w:rFonts w:hint="cs"/>
          <w:rtl/>
        </w:rPr>
        <w:t xml:space="preserve">הצדיקים כאחים של </w:t>
      </w:r>
      <w:proofErr w:type="spellStart"/>
      <w:r>
        <w:rPr>
          <w:rFonts w:hint="cs"/>
          <w:rtl/>
        </w:rPr>
        <w:t>הזו"ן</w:t>
      </w:r>
      <w:proofErr w:type="spellEnd"/>
    </w:p>
    <w:p w14:paraId="300ABF52" w14:textId="6D0066BD" w:rsidR="00902BC8" w:rsidRPr="005B63D9" w:rsidRDefault="00A518D0" w:rsidP="00A518D0">
      <w:pPr>
        <w:jc w:val="both"/>
        <w:rPr>
          <w:rtl/>
        </w:rPr>
      </w:pPr>
      <w:r>
        <w:rPr>
          <w:rFonts w:hint="cs"/>
          <w:rtl/>
        </w:rPr>
        <w:t xml:space="preserve">אבל, </w:t>
      </w:r>
      <w:r w:rsidR="00902BC8">
        <w:rPr>
          <w:rFonts w:hint="cs"/>
          <w:rtl/>
        </w:rPr>
        <w:t xml:space="preserve">האר"י </w:t>
      </w:r>
      <w:r>
        <w:rPr>
          <w:rFonts w:hint="cs"/>
          <w:rtl/>
        </w:rPr>
        <w:t xml:space="preserve">גם </w:t>
      </w:r>
      <w:r w:rsidR="00902BC8">
        <w:rPr>
          <w:rFonts w:hint="cs"/>
          <w:rtl/>
        </w:rPr>
        <w:t>א</w:t>
      </w:r>
      <w:r>
        <w:rPr>
          <w:rFonts w:hint="cs"/>
          <w:rtl/>
        </w:rPr>
        <w:t>ו</w:t>
      </w:r>
      <w:r w:rsidR="00902BC8">
        <w:rPr>
          <w:rFonts w:hint="cs"/>
          <w:rtl/>
        </w:rPr>
        <w:t>מר פה דברים שהם קשים לעיכול. האר"י פה אומר, שאחרי שאבא ואמא מולידים את זו"ן, הם רוצים עוד אחד. העוד אחד</w:t>
      </w:r>
      <w:r>
        <w:rPr>
          <w:rFonts w:hint="cs"/>
          <w:rtl/>
        </w:rPr>
        <w:t xml:space="preserve"> אלה</w:t>
      </w:r>
      <w:r w:rsidR="00902BC8">
        <w:rPr>
          <w:rFonts w:hint="cs"/>
          <w:rtl/>
        </w:rPr>
        <w:t xml:space="preserve"> נשמות ישראל, אנחנו. הנשמות שנולדות בעולם, הם הרצון להביא את האור הזה של הקב"ה בתוך עולמות הבי"ע, ולהוליד עוד גילויים של האור האלוקי בתוך המציאות. </w:t>
      </w:r>
      <w:r>
        <w:rPr>
          <w:rFonts w:hint="cs"/>
          <w:rtl/>
        </w:rPr>
        <w:t>ה</w:t>
      </w:r>
      <w:r w:rsidR="00902BC8">
        <w:rPr>
          <w:rFonts w:hint="cs"/>
          <w:rtl/>
        </w:rPr>
        <w:t>גילויים הנוספים</w:t>
      </w:r>
      <w:r>
        <w:rPr>
          <w:rFonts w:hint="cs"/>
          <w:rtl/>
        </w:rPr>
        <w:t xml:space="preserve"> הללו </w:t>
      </w:r>
      <w:r w:rsidR="00902BC8">
        <w:rPr>
          <w:rFonts w:hint="cs"/>
          <w:rtl/>
        </w:rPr>
        <w:t>- הם בעצם כל נשמות הצדיקים. לכן הצדיקים קרואים- אחיי ורעי</w:t>
      </w:r>
      <w:r>
        <w:rPr>
          <w:rFonts w:hint="cs"/>
          <w:rtl/>
        </w:rPr>
        <w:t>.</w:t>
      </w:r>
      <w:r w:rsidR="00902BC8">
        <w:rPr>
          <w:rFonts w:hint="cs"/>
          <w:rtl/>
        </w:rPr>
        <w:t xml:space="preserve"> </w:t>
      </w:r>
      <w:r>
        <w:rPr>
          <w:rFonts w:hint="cs"/>
          <w:rtl/>
        </w:rPr>
        <w:t>"</w:t>
      </w:r>
      <w:r w:rsidR="00902BC8">
        <w:rPr>
          <w:rFonts w:hint="cs"/>
          <w:rtl/>
        </w:rPr>
        <w:t>למען אחיי ורעי אדברה שלום בך</w:t>
      </w:r>
      <w:r>
        <w:rPr>
          <w:rFonts w:hint="cs"/>
          <w:rtl/>
        </w:rPr>
        <w:t>"</w:t>
      </w:r>
      <w:r w:rsidR="00902BC8">
        <w:rPr>
          <w:rFonts w:hint="cs"/>
          <w:rtl/>
        </w:rPr>
        <w:t>. ממתי יש לקב"ה אחים? אומר האר"</w:t>
      </w:r>
      <w:r>
        <w:rPr>
          <w:rFonts w:hint="cs"/>
          <w:rtl/>
        </w:rPr>
        <w:t>י:</w:t>
      </w:r>
      <w:r w:rsidR="00902BC8">
        <w:rPr>
          <w:rFonts w:hint="cs"/>
          <w:rtl/>
        </w:rPr>
        <w:t xml:space="preserve"> הצדיקים</w:t>
      </w:r>
      <w:r>
        <w:rPr>
          <w:rFonts w:hint="cs"/>
          <w:rtl/>
        </w:rPr>
        <w:t>.</w:t>
      </w:r>
      <w:r w:rsidR="00902BC8">
        <w:rPr>
          <w:rFonts w:hint="cs"/>
          <w:rtl/>
        </w:rPr>
        <w:t xml:space="preserve"> יש דרך להסתכל עליהם </w:t>
      </w:r>
      <w:r>
        <w:rPr>
          <w:rFonts w:hint="cs"/>
          <w:rtl/>
        </w:rPr>
        <w:t>כ</w:t>
      </w:r>
      <w:r w:rsidR="00902BC8">
        <w:rPr>
          <w:rFonts w:hint="cs"/>
          <w:rtl/>
        </w:rPr>
        <w:t xml:space="preserve">אחים לקב"ה </w:t>
      </w:r>
      <w:proofErr w:type="spellStart"/>
      <w:r w:rsidR="00902BC8">
        <w:rPr>
          <w:rFonts w:hint="cs"/>
          <w:rtl/>
        </w:rPr>
        <w:t>ושכינת</w:t>
      </w:r>
      <w:r>
        <w:rPr>
          <w:rFonts w:hint="cs"/>
          <w:rtl/>
        </w:rPr>
        <w:t>י</w:t>
      </w:r>
      <w:r w:rsidR="00902BC8">
        <w:rPr>
          <w:rFonts w:hint="cs"/>
          <w:rtl/>
        </w:rPr>
        <w:t>ה</w:t>
      </w:r>
      <w:proofErr w:type="spellEnd"/>
      <w:r w:rsidR="00902BC8">
        <w:rPr>
          <w:rFonts w:hint="cs"/>
          <w:rtl/>
        </w:rPr>
        <w:t>. לא רק הילדים שלהם, אלא גם האחים שלהם</w:t>
      </w:r>
      <w:r>
        <w:rPr>
          <w:rFonts w:hint="cs"/>
          <w:rtl/>
        </w:rPr>
        <w:t>.</w:t>
      </w:r>
      <w:r w:rsidR="00902BC8">
        <w:rPr>
          <w:rFonts w:hint="cs"/>
          <w:rtl/>
        </w:rPr>
        <w:t xml:space="preserve"> ז</w:t>
      </w:r>
      <w:r>
        <w:rPr>
          <w:rFonts w:hint="cs"/>
          <w:rtl/>
        </w:rPr>
        <w:t>ו</w:t>
      </w:r>
      <w:r w:rsidR="00902BC8">
        <w:rPr>
          <w:rFonts w:hint="cs"/>
          <w:rtl/>
        </w:rPr>
        <w:t xml:space="preserve"> חשיבה חדשה. באופן טבעי, עד עכשיו אמרנו שאנחנו הילדים שלהם. </w:t>
      </w:r>
    </w:p>
    <w:p w14:paraId="275A7B9E" w14:textId="77777777" w:rsidR="00902BC8" w:rsidRDefault="00902BC8" w:rsidP="005B63D9">
      <w:pPr>
        <w:pStyle w:val="ae"/>
        <w:rPr>
          <w:rtl/>
        </w:rPr>
      </w:pPr>
      <w:r w:rsidRPr="00A75BDE">
        <w:rPr>
          <w:rtl/>
        </w:rPr>
        <w:t xml:space="preserve">דע כי </w:t>
      </w:r>
      <w:proofErr w:type="spellStart"/>
      <w:r w:rsidRPr="00A75BDE">
        <w:rPr>
          <w:rtl/>
        </w:rPr>
        <w:t>זו"ן</w:t>
      </w:r>
      <w:proofErr w:type="spellEnd"/>
      <w:r w:rsidRPr="00A75BDE">
        <w:rPr>
          <w:rtl/>
        </w:rPr>
        <w:t xml:space="preserve"> נק' בנים </w:t>
      </w:r>
      <w:proofErr w:type="spellStart"/>
      <w:r w:rsidRPr="00A75BDE">
        <w:rPr>
          <w:rtl/>
        </w:rPr>
        <w:t>דאו"א</w:t>
      </w:r>
      <w:proofErr w:type="spellEnd"/>
      <w:r w:rsidRPr="00A75BDE">
        <w:rPr>
          <w:rtl/>
        </w:rPr>
        <w:t xml:space="preserve"> ואנחנו עם בני ישראל נק' בנים לה' </w:t>
      </w:r>
      <w:proofErr w:type="spellStart"/>
      <w:r w:rsidRPr="00A75BDE">
        <w:rPr>
          <w:rtl/>
        </w:rPr>
        <w:t>אלקינו</w:t>
      </w:r>
      <w:proofErr w:type="spellEnd"/>
      <w:r w:rsidRPr="00A75BDE">
        <w:rPr>
          <w:rtl/>
        </w:rPr>
        <w:t xml:space="preserve"> שהם </w:t>
      </w:r>
      <w:proofErr w:type="spellStart"/>
      <w:r w:rsidRPr="00A75BDE">
        <w:rPr>
          <w:rtl/>
        </w:rPr>
        <w:t>זו"ן</w:t>
      </w:r>
      <w:proofErr w:type="spellEnd"/>
      <w:r>
        <w:rPr>
          <w:rFonts w:hint="cs"/>
          <w:rtl/>
        </w:rPr>
        <w:t xml:space="preserve">   </w:t>
      </w:r>
    </w:p>
    <w:p w14:paraId="2D027F5F" w14:textId="5544C338" w:rsidR="00902BC8" w:rsidRDefault="00902BC8" w:rsidP="00A518D0">
      <w:pPr>
        <w:jc w:val="both"/>
        <w:rPr>
          <w:rtl/>
        </w:rPr>
      </w:pPr>
      <w:r>
        <w:rPr>
          <w:rFonts w:hint="cs"/>
          <w:rtl/>
        </w:rPr>
        <w:t xml:space="preserve">פה בעצם מתברר שיש לנו עוד שכבה. אנחנו גם בנים, </w:t>
      </w:r>
      <w:r w:rsidR="00A518D0">
        <w:rPr>
          <w:rFonts w:hint="cs"/>
          <w:rtl/>
        </w:rPr>
        <w:t>ו</w:t>
      </w:r>
      <w:r>
        <w:rPr>
          <w:rFonts w:hint="cs"/>
          <w:rtl/>
        </w:rPr>
        <w:t xml:space="preserve">במובן מסוים אנחנו גם אחים. </w:t>
      </w:r>
      <w:r w:rsidR="00A518D0">
        <w:rPr>
          <w:rFonts w:hint="cs"/>
          <w:rtl/>
        </w:rPr>
        <w:t xml:space="preserve">זה דורש חשיבה שהיא </w:t>
      </w:r>
      <w:r>
        <w:rPr>
          <w:rFonts w:hint="cs"/>
          <w:rtl/>
        </w:rPr>
        <w:t xml:space="preserve">לא בשכבת דור אחד, אלא בשכבה רב דורית. אבא ואמא הולידו את הילדים שלהם </w:t>
      </w:r>
      <w:r w:rsidR="00A518D0">
        <w:rPr>
          <w:rFonts w:hint="cs"/>
          <w:rtl/>
        </w:rPr>
        <w:t>ו</w:t>
      </w:r>
      <w:r>
        <w:rPr>
          <w:rFonts w:hint="cs"/>
          <w:rtl/>
        </w:rPr>
        <w:t>כשהם הולידו את הילדים שלהם הם אמרו- הם כאלה חמודים, אני רוצה נכדים. והם אמרו לילדים- נו</w:t>
      </w:r>
      <w:r w:rsidR="00A518D0">
        <w:rPr>
          <w:rFonts w:hint="cs"/>
          <w:rtl/>
        </w:rPr>
        <w:t>...</w:t>
      </w:r>
      <w:r>
        <w:rPr>
          <w:rFonts w:hint="cs"/>
          <w:rtl/>
        </w:rPr>
        <w:t xml:space="preserve"> מתי הנכדים מגיעים? אז בעצם הנכדים הם גם אחים של אבא ואמא. הנכדים הם גם אחים של ההורים, ביחס לסבא וסבתא. סבא וסבתא השאירו בילדים שלהם אור גנוז שרוצה עוד כזה, חמוד יותר, בצורה של נכדים. הנכדים בו זמנית הם גם ילדים של אבא ואמא, אבל גם במובן מסוים אחים ביחס לסבא וסבתא, יחד עם הילדים. יש להם הורים משותפים גבוהים יותר. ההורים המשותפים הגבוהים יותר</w:t>
      </w:r>
      <w:r w:rsidR="00A518D0">
        <w:rPr>
          <w:rFonts w:hint="cs"/>
          <w:rtl/>
        </w:rPr>
        <w:t xml:space="preserve"> הם</w:t>
      </w:r>
      <w:r>
        <w:rPr>
          <w:rFonts w:hint="cs"/>
          <w:rtl/>
        </w:rPr>
        <w:t xml:space="preserve"> אבא ואמא. הם גם הורים משותפים </w:t>
      </w:r>
      <w:proofErr w:type="spellStart"/>
      <w:r>
        <w:rPr>
          <w:rFonts w:hint="cs"/>
          <w:rtl/>
        </w:rPr>
        <w:t>לז"א</w:t>
      </w:r>
      <w:proofErr w:type="spellEnd"/>
      <w:r>
        <w:rPr>
          <w:rFonts w:hint="cs"/>
          <w:rtl/>
        </w:rPr>
        <w:t xml:space="preserve"> ונוק', וגם לנכדים שלהם. גם הנכדים הם כמו ילדים של סבא וסבתא. </w:t>
      </w:r>
      <w:proofErr w:type="spellStart"/>
      <w:r>
        <w:rPr>
          <w:rFonts w:hint="cs"/>
          <w:rtl/>
        </w:rPr>
        <w:t>הרוחא</w:t>
      </w:r>
      <w:proofErr w:type="spellEnd"/>
      <w:r>
        <w:rPr>
          <w:rFonts w:hint="cs"/>
          <w:rtl/>
        </w:rPr>
        <w:t xml:space="preserve"> </w:t>
      </w:r>
      <w:proofErr w:type="spellStart"/>
      <w:r>
        <w:rPr>
          <w:rFonts w:hint="cs"/>
          <w:rtl/>
        </w:rPr>
        <w:t>דשביק</w:t>
      </w:r>
      <w:proofErr w:type="spellEnd"/>
      <w:r>
        <w:rPr>
          <w:rFonts w:hint="cs"/>
          <w:rtl/>
        </w:rPr>
        <w:t xml:space="preserve"> שהם השאירו בילדים זה- להביא נכדים. </w:t>
      </w:r>
    </w:p>
    <w:p w14:paraId="5545132C" w14:textId="278B6528" w:rsidR="00902BC8" w:rsidRDefault="00902BC8" w:rsidP="00D63207">
      <w:pPr>
        <w:jc w:val="both"/>
        <w:rPr>
          <w:rtl/>
        </w:rPr>
      </w:pPr>
      <w:r>
        <w:rPr>
          <w:rtl/>
        </w:rPr>
        <w:lastRenderedPageBreak/>
        <w:br/>
      </w:r>
      <w:r w:rsidR="00D63207">
        <w:rPr>
          <w:rFonts w:hint="cs"/>
          <w:rtl/>
        </w:rPr>
        <w:t xml:space="preserve">אפשר להסתכל על זה מנקודת המבט של הגבורה. </w:t>
      </w:r>
      <w:r>
        <w:rPr>
          <w:rFonts w:hint="cs"/>
          <w:rtl/>
        </w:rPr>
        <w:t xml:space="preserve">אם יוצרים כלי, שמים נקודת עצירה על משהו שהוא כלי להולדה, ואז הילד מבטא כלי שהיה קיים בהורים, </w:t>
      </w:r>
      <w:r w:rsidR="00D63207">
        <w:rPr>
          <w:rFonts w:hint="cs"/>
          <w:rtl/>
        </w:rPr>
        <w:t>ש</w:t>
      </w:r>
      <w:r>
        <w:rPr>
          <w:rFonts w:hint="cs"/>
          <w:rtl/>
        </w:rPr>
        <w:t>רצה להיוולד ולהתממש</w:t>
      </w:r>
      <w:r w:rsidR="00D63207">
        <w:rPr>
          <w:rFonts w:hint="cs"/>
          <w:rtl/>
        </w:rPr>
        <w:t>.</w:t>
      </w:r>
      <w:r>
        <w:rPr>
          <w:rFonts w:hint="cs"/>
          <w:rtl/>
        </w:rPr>
        <w:t xml:space="preserve"> </w:t>
      </w:r>
      <w:r w:rsidR="00D63207">
        <w:rPr>
          <w:rFonts w:hint="cs"/>
          <w:rtl/>
        </w:rPr>
        <w:t xml:space="preserve">אבל אז </w:t>
      </w:r>
      <w:r>
        <w:rPr>
          <w:rFonts w:hint="cs"/>
          <w:rtl/>
        </w:rPr>
        <w:t>הם אומרים- זה לא כל מה שיש בתוכנו, יש בתוכנו עוד דברים</w:t>
      </w:r>
      <w:r w:rsidR="00D63207">
        <w:rPr>
          <w:rFonts w:hint="cs"/>
          <w:rtl/>
        </w:rPr>
        <w:t>,</w:t>
      </w:r>
      <w:r>
        <w:rPr>
          <w:rFonts w:hint="cs"/>
          <w:rtl/>
        </w:rPr>
        <w:t xml:space="preserve"> ואז רוצים להביא עוד ילד, </w:t>
      </w:r>
      <w:r w:rsidR="00D63207">
        <w:rPr>
          <w:rFonts w:hint="cs"/>
          <w:rtl/>
        </w:rPr>
        <w:t>ש</w:t>
      </w:r>
      <w:r>
        <w:rPr>
          <w:rFonts w:hint="cs"/>
          <w:rtl/>
        </w:rPr>
        <w:t xml:space="preserve">מביא עוד פוטנציאל שהיה במפגש בין הזוג הזה שעוד צריך להתברר. </w:t>
      </w:r>
    </w:p>
    <w:p w14:paraId="2A0B38E7" w14:textId="77777777" w:rsidR="0024326E" w:rsidRDefault="00D63207" w:rsidP="00D63207">
      <w:pPr>
        <w:jc w:val="both"/>
        <w:rPr>
          <w:rtl/>
        </w:rPr>
      </w:pPr>
      <w:r>
        <w:rPr>
          <w:rFonts w:hint="cs"/>
          <w:rtl/>
        </w:rPr>
        <w:t xml:space="preserve">אבל, </w:t>
      </w:r>
      <w:r w:rsidR="00902BC8">
        <w:rPr>
          <w:rFonts w:hint="cs"/>
          <w:rtl/>
        </w:rPr>
        <w:t>מהזווית של החסד</w:t>
      </w:r>
      <w:r>
        <w:rPr>
          <w:rFonts w:hint="cs"/>
          <w:rtl/>
        </w:rPr>
        <w:t>,</w:t>
      </w:r>
      <w:r w:rsidR="00902BC8">
        <w:rPr>
          <w:rFonts w:hint="cs"/>
          <w:rtl/>
        </w:rPr>
        <w:t xml:space="preserve"> אני מסתכל על האור שגנוז באור זרוע לצדיק שטמון בילדים, מהאור הפוטנציאלי שיכול להופיע מתוך החיים של ההורים שהוא מבקש להופיע הלאה בצורה מלאה, הלאה בנכדים, בהמשך החיים. חלק ממימוש של אותה </w:t>
      </w:r>
      <w:proofErr w:type="spellStart"/>
      <w:r w:rsidR="00902BC8">
        <w:rPr>
          <w:rFonts w:hint="cs"/>
          <w:rtl/>
        </w:rPr>
        <w:t>פוטנציית</w:t>
      </w:r>
      <w:proofErr w:type="spellEnd"/>
      <w:r w:rsidR="00902BC8">
        <w:rPr>
          <w:rFonts w:hint="cs"/>
          <w:rtl/>
        </w:rPr>
        <w:t xml:space="preserve"> חיים שטמונה באבות הקדומים, בסבא וסבתא. </w:t>
      </w:r>
    </w:p>
    <w:p w14:paraId="26ED5241" w14:textId="4B4BBBB3" w:rsidR="00694D3B" w:rsidRDefault="00694D3B" w:rsidP="00694D3B">
      <w:pPr>
        <w:pStyle w:val="3"/>
        <w:rPr>
          <w:rtl/>
        </w:rPr>
      </w:pPr>
      <w:r>
        <w:rPr>
          <w:rFonts w:hint="cs"/>
          <w:rtl/>
        </w:rPr>
        <w:t>התפיסה השלוש-דורית</w:t>
      </w:r>
    </w:p>
    <w:p w14:paraId="0D7AED2D" w14:textId="39EF2864" w:rsidR="0024326E" w:rsidRDefault="00902BC8" w:rsidP="00D63207">
      <w:pPr>
        <w:jc w:val="both"/>
        <w:rPr>
          <w:rtl/>
        </w:rPr>
      </w:pPr>
      <w:r>
        <w:rPr>
          <w:rFonts w:hint="cs"/>
          <w:rtl/>
        </w:rPr>
        <w:t xml:space="preserve">בהקשר הזה שלוש דורות זה תמיד </w:t>
      </w:r>
      <w:r w:rsidR="00D63207">
        <w:rPr>
          <w:rFonts w:hint="cs"/>
          <w:rtl/>
        </w:rPr>
        <w:t>ת</w:t>
      </w:r>
      <w:r>
        <w:rPr>
          <w:rFonts w:hint="cs"/>
          <w:rtl/>
        </w:rPr>
        <w:t xml:space="preserve">היה שלמות של פרצוף- אריך אבא ואמא זו"ן. יש קשר עמוק בין זו"ן לאריך אנפין. </w:t>
      </w:r>
      <w:r w:rsidR="00D63207">
        <w:rPr>
          <w:rFonts w:hint="cs"/>
          <w:rtl/>
        </w:rPr>
        <w:t xml:space="preserve">כאן </w:t>
      </w:r>
      <w:r>
        <w:rPr>
          <w:rFonts w:hint="cs"/>
          <w:rtl/>
        </w:rPr>
        <w:t>זה יהיה אבא ואמא, זו"ן, ואנחנו- עולמות הבי"ע. זה</w:t>
      </w:r>
      <w:r w:rsidR="0024326E">
        <w:rPr>
          <w:rFonts w:hint="cs"/>
          <w:rtl/>
        </w:rPr>
        <w:t xml:space="preserve"> תמיד אותו </w:t>
      </w:r>
      <w:r>
        <w:rPr>
          <w:rFonts w:hint="cs"/>
          <w:rtl/>
        </w:rPr>
        <w:t>מבנה באר"י, שכבה של שלוש דורות כסוג של שלמות של פרצוף השורש. אור אינסוף, אדם קדמון, אצילות. אדם קדמון, אצילות, עולמות הבי"ע. זה ישליך את עולמות הבי"ע כחלק ממימוש השלמות של אדם קדמון</w:t>
      </w:r>
      <w:r w:rsidR="0024326E">
        <w:rPr>
          <w:rFonts w:hint="cs"/>
          <w:rtl/>
        </w:rPr>
        <w:t>,</w:t>
      </w:r>
      <w:r>
        <w:rPr>
          <w:rFonts w:hint="cs"/>
          <w:rtl/>
        </w:rPr>
        <w:t xml:space="preserve"> שלא יושלם עד שהאצילות לא תופיע את הבי"ע. יש משהו חסר אם אדם קדמון יעצו</w:t>
      </w:r>
      <w:r w:rsidR="007A4A27">
        <w:rPr>
          <w:rFonts w:hint="cs"/>
          <w:rtl/>
        </w:rPr>
        <w:t>ר</w:t>
      </w:r>
      <w:r>
        <w:rPr>
          <w:rFonts w:hint="cs"/>
          <w:rtl/>
        </w:rPr>
        <w:t xml:space="preserve"> רק בשלב האצילות. אפשר לחשוב בכל מיני רמות על המקום של להסתכל בו זמנית גם מנקודת המבט הקרובה, ההורית, וגם מנקודת המבט הרחוקה, מנקודת המבט של סבא וסבתא, של השורש. גם גנטית, אנחנו לא רק עם </w:t>
      </w:r>
      <w:r w:rsidR="0024326E">
        <w:rPr>
          <w:rFonts w:hint="cs"/>
          <w:rtl/>
        </w:rPr>
        <w:t>ה</w:t>
      </w:r>
      <w:r>
        <w:rPr>
          <w:rFonts w:hint="cs"/>
          <w:rtl/>
        </w:rPr>
        <w:t xml:space="preserve">גנים של ההורים שלנו, אנחנו לא פחות גנים של סבא וסבתא שלנו, ושל האחים של ההורים שלנו שמולידים אותנו כחלק מהאחים שלהם. </w:t>
      </w:r>
      <w:r w:rsidR="0024326E">
        <w:rPr>
          <w:rFonts w:hint="cs"/>
          <w:rtl/>
        </w:rPr>
        <w:t>ה</w:t>
      </w:r>
      <w:r>
        <w:rPr>
          <w:rFonts w:hint="cs"/>
          <w:rtl/>
        </w:rPr>
        <w:t xml:space="preserve">אח שתמיד לא הסתדרת </w:t>
      </w:r>
      <w:proofErr w:type="spellStart"/>
      <w:r>
        <w:rPr>
          <w:rFonts w:hint="cs"/>
          <w:rtl/>
        </w:rPr>
        <w:t>איתו</w:t>
      </w:r>
      <w:proofErr w:type="spellEnd"/>
      <w:r w:rsidR="0024326E">
        <w:rPr>
          <w:rFonts w:hint="cs"/>
          <w:rtl/>
        </w:rPr>
        <w:t>,</w:t>
      </w:r>
      <w:r>
        <w:rPr>
          <w:rFonts w:hint="cs"/>
          <w:rtl/>
        </w:rPr>
        <w:t xml:space="preserve"> נולד פתאום בתור הבן שלך</w:t>
      </w:r>
      <w:r w:rsidR="0024326E">
        <w:rPr>
          <w:rFonts w:hint="cs"/>
          <w:rtl/>
        </w:rPr>
        <w:t>.</w:t>
      </w:r>
      <w:r>
        <w:rPr>
          <w:rFonts w:hint="cs"/>
          <w:rtl/>
        </w:rPr>
        <w:t xml:space="preserve"> גנטית הוא הכי דומה לו, </w:t>
      </w:r>
      <w:r w:rsidR="0024326E">
        <w:rPr>
          <w:rFonts w:hint="cs"/>
          <w:rtl/>
        </w:rPr>
        <w:t>ו</w:t>
      </w:r>
      <w:r>
        <w:rPr>
          <w:rFonts w:hint="cs"/>
          <w:rtl/>
        </w:rPr>
        <w:t>אתה פשוט לא מסתדר איתו כמו שלא הסתרת עם אחיך</w:t>
      </w:r>
      <w:r w:rsidR="0024326E">
        <w:rPr>
          <w:rFonts w:hint="cs"/>
          <w:rtl/>
        </w:rPr>
        <w:t>. אבל</w:t>
      </w:r>
      <w:r>
        <w:rPr>
          <w:rFonts w:hint="cs"/>
          <w:rtl/>
        </w:rPr>
        <w:t xml:space="preserve"> עכשיו אתה לא יכול לברוח מזה כי קיבלת את זה בתור ילד. </w:t>
      </w:r>
      <w:r w:rsidR="0024326E">
        <w:rPr>
          <w:rFonts w:hint="cs"/>
          <w:rtl/>
        </w:rPr>
        <w:t>"</w:t>
      </w:r>
      <w:r>
        <w:rPr>
          <w:rFonts w:hint="cs"/>
          <w:rtl/>
        </w:rPr>
        <w:t>למען אחי ורעי אדברה נא שלום ב</w:t>
      </w:r>
      <w:r w:rsidR="0024326E">
        <w:rPr>
          <w:rFonts w:hint="cs"/>
          <w:rtl/>
        </w:rPr>
        <w:t>ך"</w:t>
      </w:r>
      <w:r>
        <w:rPr>
          <w:rFonts w:hint="cs"/>
          <w:rtl/>
        </w:rPr>
        <w:t>.</w:t>
      </w:r>
    </w:p>
    <w:p w14:paraId="7F7B90A7" w14:textId="379D2D64" w:rsidR="00902BC8" w:rsidRDefault="0024326E" w:rsidP="00D63207">
      <w:pPr>
        <w:jc w:val="both"/>
        <w:rPr>
          <w:rtl/>
        </w:rPr>
      </w:pPr>
      <w:r>
        <w:rPr>
          <w:rFonts w:hint="cs"/>
          <w:rtl/>
        </w:rPr>
        <w:t xml:space="preserve">זו </w:t>
      </w:r>
      <w:r w:rsidR="00902BC8">
        <w:rPr>
          <w:rFonts w:hint="cs"/>
          <w:rtl/>
        </w:rPr>
        <w:t>חשיבה שונה על התפיסה המשפחתית שלנו, זה מאתגר. לא קל להבין את</w:t>
      </w:r>
      <w:r w:rsidR="007A4A27">
        <w:rPr>
          <w:rFonts w:hint="cs"/>
          <w:rtl/>
        </w:rPr>
        <w:t xml:space="preserve"> </w:t>
      </w:r>
      <w:r w:rsidR="00902BC8">
        <w:rPr>
          <w:rFonts w:hint="cs"/>
          <w:rtl/>
        </w:rPr>
        <w:t>זה שהצדיקים בו זמנית נושאים בתוכ</w:t>
      </w:r>
      <w:r>
        <w:rPr>
          <w:rFonts w:hint="cs"/>
          <w:rtl/>
        </w:rPr>
        <w:t>ם</w:t>
      </w:r>
      <w:r w:rsidR="00902BC8">
        <w:rPr>
          <w:rFonts w:hint="cs"/>
          <w:rtl/>
        </w:rPr>
        <w:t xml:space="preserve"> רבדים </w:t>
      </w:r>
      <w:proofErr w:type="spellStart"/>
      <w:r w:rsidR="00902BC8">
        <w:rPr>
          <w:rFonts w:hint="cs"/>
          <w:rtl/>
        </w:rPr>
        <w:t>ילד</w:t>
      </w:r>
      <w:r>
        <w:rPr>
          <w:rFonts w:hint="cs"/>
          <w:rtl/>
        </w:rPr>
        <w:t>י</w:t>
      </w:r>
      <w:r w:rsidR="00902BC8">
        <w:rPr>
          <w:rFonts w:hint="cs"/>
          <w:rtl/>
        </w:rPr>
        <w:t>ים</w:t>
      </w:r>
      <w:proofErr w:type="spellEnd"/>
      <w:r w:rsidR="00902BC8">
        <w:rPr>
          <w:rFonts w:hint="cs"/>
          <w:rtl/>
        </w:rPr>
        <w:t xml:space="preserve">, עושים עבודה של העלאת מ"ן כילדים </w:t>
      </w:r>
      <w:r w:rsidR="00200B17">
        <w:rPr>
          <w:rFonts w:hint="cs"/>
          <w:rtl/>
        </w:rPr>
        <w:t>ו</w:t>
      </w:r>
      <w:r w:rsidR="00425E18">
        <w:rPr>
          <w:rFonts w:hint="cs"/>
          <w:rtl/>
        </w:rPr>
        <w:t>האוריינטצי</w:t>
      </w:r>
      <w:r w:rsidR="00425E18">
        <w:rPr>
          <w:rFonts w:hint="eastAsia"/>
          <w:rtl/>
        </w:rPr>
        <w:t>ה</w:t>
      </w:r>
      <w:r w:rsidR="00902BC8">
        <w:rPr>
          <w:rFonts w:hint="cs"/>
          <w:rtl/>
        </w:rPr>
        <w:t xml:space="preserve"> שלהם </w:t>
      </w:r>
      <w:r w:rsidR="00200B17">
        <w:rPr>
          <w:rFonts w:hint="cs"/>
          <w:rtl/>
        </w:rPr>
        <w:t>היא ל</w:t>
      </w:r>
      <w:r w:rsidR="00902BC8">
        <w:rPr>
          <w:rFonts w:hint="cs"/>
          <w:rtl/>
        </w:rPr>
        <w:t xml:space="preserve">שכינה </w:t>
      </w:r>
      <w:proofErr w:type="spellStart"/>
      <w:r w:rsidR="00902BC8">
        <w:rPr>
          <w:rFonts w:hint="cs"/>
          <w:rtl/>
        </w:rPr>
        <w:t>ו</w:t>
      </w:r>
      <w:r w:rsidR="00200B17">
        <w:rPr>
          <w:rFonts w:hint="cs"/>
          <w:rtl/>
        </w:rPr>
        <w:t>ל</w:t>
      </w:r>
      <w:r w:rsidR="00902BC8">
        <w:rPr>
          <w:rFonts w:hint="cs"/>
          <w:rtl/>
        </w:rPr>
        <w:t>ז"א</w:t>
      </w:r>
      <w:proofErr w:type="spellEnd"/>
      <w:r w:rsidR="00902BC8">
        <w:rPr>
          <w:rFonts w:hint="cs"/>
          <w:rtl/>
        </w:rPr>
        <w:t xml:space="preserve">, כי הם ההורים שלהם </w:t>
      </w:r>
      <w:r>
        <w:rPr>
          <w:rFonts w:hint="cs"/>
          <w:rtl/>
        </w:rPr>
        <w:t xml:space="preserve">ובו זמנית </w:t>
      </w:r>
      <w:r w:rsidR="00902BC8">
        <w:rPr>
          <w:rFonts w:hint="cs"/>
          <w:rtl/>
        </w:rPr>
        <w:t>הם יכולים להעלות מ</w:t>
      </w:r>
      <w:r w:rsidR="007A4A27">
        <w:rPr>
          <w:rFonts w:hint="cs"/>
          <w:rtl/>
        </w:rPr>
        <w:t>"</w:t>
      </w:r>
      <w:r w:rsidR="00902BC8">
        <w:rPr>
          <w:rFonts w:hint="cs"/>
          <w:rtl/>
        </w:rPr>
        <w:t>ן לאבא ואמא</w:t>
      </w:r>
      <w:r>
        <w:rPr>
          <w:rFonts w:hint="cs"/>
          <w:rtl/>
        </w:rPr>
        <w:t>.</w:t>
      </w:r>
      <w:r w:rsidR="00902BC8">
        <w:rPr>
          <w:rFonts w:hint="cs"/>
          <w:rtl/>
        </w:rPr>
        <w:t xml:space="preserve"> זה החידוש ש</w:t>
      </w:r>
      <w:r w:rsidR="00200B17">
        <w:rPr>
          <w:rFonts w:hint="cs"/>
          <w:rtl/>
        </w:rPr>
        <w:t xml:space="preserve">ל </w:t>
      </w:r>
      <w:r w:rsidR="00902BC8">
        <w:rPr>
          <w:rFonts w:hint="cs"/>
          <w:rtl/>
        </w:rPr>
        <w:t>האר"י. יש לנו יכולת להעלות מ"ן לאבא ואמא</w:t>
      </w:r>
      <w:r w:rsidR="00200B17">
        <w:rPr>
          <w:rFonts w:hint="cs"/>
          <w:rtl/>
        </w:rPr>
        <w:t>,</w:t>
      </w:r>
      <w:r w:rsidR="00902BC8">
        <w:rPr>
          <w:rFonts w:hint="cs"/>
          <w:rtl/>
        </w:rPr>
        <w:t xml:space="preserve"> ולהעלות מ"ן איתנו את ההורים שלנו, את זו"ן. איך יכול להיות שאנח</w:t>
      </w:r>
      <w:r w:rsidR="00425E18">
        <w:rPr>
          <w:rFonts w:hint="cs"/>
          <w:rtl/>
        </w:rPr>
        <w:t>נ</w:t>
      </w:r>
      <w:r w:rsidR="00902BC8">
        <w:rPr>
          <w:rFonts w:hint="cs"/>
          <w:rtl/>
        </w:rPr>
        <w:t xml:space="preserve">ו יכולים להעלות מ"ן גם את הזו"ן לאבא ואמא? כי יש לנו כנכדים קשר עמוק לסבא וסבתא, וכשאנחנו עולים לסבא וסבתא אנחנו גם מעלים את ההורים איתנו. גם ההורים לא היו שלמים עד שלא הופענו, ורק איתנו משהו עמוק יותר יכול להיפתח בקונפליקט </w:t>
      </w:r>
      <w:r w:rsidR="00425E18">
        <w:rPr>
          <w:rFonts w:hint="cs"/>
          <w:rtl/>
        </w:rPr>
        <w:t xml:space="preserve">הדורי בין מה שאבא ואמא רצו למה שהילדים שלהם הופיעו. </w:t>
      </w:r>
    </w:p>
    <w:p w14:paraId="175D042F" w14:textId="38AC1C5F" w:rsidR="00425E18" w:rsidRDefault="00425E18" w:rsidP="00200B17">
      <w:pPr>
        <w:jc w:val="both"/>
        <w:rPr>
          <w:rtl/>
        </w:rPr>
      </w:pPr>
      <w:r>
        <w:rPr>
          <w:rFonts w:hint="cs"/>
          <w:rtl/>
        </w:rPr>
        <w:t xml:space="preserve">איך </w:t>
      </w:r>
      <w:r w:rsidR="00200B17">
        <w:rPr>
          <w:rFonts w:hint="cs"/>
          <w:rtl/>
        </w:rPr>
        <w:t xml:space="preserve">אפשר </w:t>
      </w:r>
      <w:r>
        <w:rPr>
          <w:rFonts w:hint="cs"/>
          <w:rtl/>
        </w:rPr>
        <w:t>לעורר ייחוד אצל אבא ואמא עילאיים</w:t>
      </w:r>
      <w:r w:rsidR="00200B17">
        <w:rPr>
          <w:rFonts w:hint="cs"/>
          <w:rtl/>
        </w:rPr>
        <w:t>?</w:t>
      </w:r>
      <w:r>
        <w:rPr>
          <w:rFonts w:hint="cs"/>
          <w:rtl/>
        </w:rPr>
        <w:t xml:space="preserve"> איך </w:t>
      </w:r>
      <w:r w:rsidR="00200B17">
        <w:rPr>
          <w:rFonts w:hint="cs"/>
          <w:rtl/>
        </w:rPr>
        <w:t xml:space="preserve">אפשר </w:t>
      </w:r>
      <w:r>
        <w:rPr>
          <w:rFonts w:hint="cs"/>
          <w:rtl/>
        </w:rPr>
        <w:t xml:space="preserve">לקחת את זו"ן לאבא ואמא? התשובה </w:t>
      </w:r>
      <w:r w:rsidR="00200B17">
        <w:rPr>
          <w:rFonts w:hint="cs"/>
          <w:rtl/>
        </w:rPr>
        <w:t xml:space="preserve">היא </w:t>
      </w:r>
      <w:r>
        <w:rPr>
          <w:rFonts w:hint="cs"/>
          <w:rtl/>
        </w:rPr>
        <w:t>שבעומק, בהבנה הרחבה יותר של המערכת, אתה גם ילד וגם אח</w:t>
      </w:r>
      <w:r w:rsidR="00200B17">
        <w:rPr>
          <w:rFonts w:hint="cs"/>
          <w:rtl/>
        </w:rPr>
        <w:t>.</w:t>
      </w:r>
      <w:r>
        <w:rPr>
          <w:rFonts w:hint="cs"/>
          <w:rtl/>
        </w:rPr>
        <w:t xml:space="preserve"> </w:t>
      </w:r>
      <w:r w:rsidR="00200B17">
        <w:rPr>
          <w:rFonts w:hint="cs"/>
          <w:rtl/>
        </w:rPr>
        <w:t xml:space="preserve">זו </w:t>
      </w:r>
      <w:r>
        <w:rPr>
          <w:rFonts w:hint="cs"/>
          <w:rtl/>
        </w:rPr>
        <w:t xml:space="preserve">תמונה יותר מורכבת </w:t>
      </w:r>
      <w:r w:rsidR="00200B17">
        <w:rPr>
          <w:rFonts w:hint="cs"/>
          <w:rtl/>
        </w:rPr>
        <w:t>ו</w:t>
      </w:r>
      <w:r>
        <w:rPr>
          <w:rFonts w:hint="cs"/>
          <w:rtl/>
        </w:rPr>
        <w:t>עדינה של תפיסת המציאות המשפחתית, ביחס לסבא וסבתא. סבא וסבתא גידלו אותך כמו שהם גידלו אותם, כשהם ילדו את ההורים הם גם ראו אותך כבר יוצא משם</w:t>
      </w:r>
      <w:r w:rsidR="00200B17">
        <w:rPr>
          <w:rFonts w:hint="cs"/>
          <w:rtl/>
        </w:rPr>
        <w:t>.</w:t>
      </w:r>
      <w:r>
        <w:rPr>
          <w:rFonts w:hint="cs"/>
          <w:rtl/>
        </w:rPr>
        <w:t xml:space="preserve"> אתה לא פחות היית במחשבה שלהם מאשר ההורים. סוף מעשה במחשבה תחילה. נכדים נקראים בנים. אם הנכדים נקראים בנים אז ההורים נקראים אחים. </w:t>
      </w:r>
    </w:p>
    <w:p w14:paraId="65A255C3" w14:textId="77777777" w:rsidR="00200B17" w:rsidRDefault="00200B17" w:rsidP="00200B17">
      <w:pPr>
        <w:jc w:val="both"/>
        <w:rPr>
          <w:rtl/>
        </w:rPr>
      </w:pPr>
      <w:r>
        <w:rPr>
          <w:rFonts w:hint="cs"/>
          <w:rtl/>
        </w:rPr>
        <w:t xml:space="preserve">אז </w:t>
      </w:r>
      <w:r w:rsidR="00425E18">
        <w:rPr>
          <w:rFonts w:hint="cs"/>
          <w:rtl/>
        </w:rPr>
        <w:t xml:space="preserve">יהיו פעמיים </w:t>
      </w:r>
      <w:proofErr w:type="spellStart"/>
      <w:r w:rsidR="00425E18">
        <w:rPr>
          <w:rFonts w:hint="cs"/>
          <w:rtl/>
        </w:rPr>
        <w:t>רוחא</w:t>
      </w:r>
      <w:proofErr w:type="spellEnd"/>
      <w:r w:rsidR="00425E18">
        <w:rPr>
          <w:rFonts w:hint="cs"/>
          <w:rtl/>
        </w:rPr>
        <w:t xml:space="preserve"> </w:t>
      </w:r>
      <w:proofErr w:type="spellStart"/>
      <w:r w:rsidR="00425E18">
        <w:rPr>
          <w:rFonts w:hint="cs"/>
          <w:rtl/>
        </w:rPr>
        <w:t>דשביק</w:t>
      </w:r>
      <w:proofErr w:type="spellEnd"/>
      <w:r w:rsidR="00425E18">
        <w:rPr>
          <w:rFonts w:hint="cs"/>
          <w:rtl/>
        </w:rPr>
        <w:t xml:space="preserve">. יש רוחא דשביק שלנו לאבא ואמא שלנו, ויש רוחא דשביק שלנו </w:t>
      </w:r>
      <w:r w:rsidR="00425E18">
        <w:rPr>
          <w:rFonts w:hint="cs"/>
          <w:rtl/>
        </w:rPr>
        <w:lastRenderedPageBreak/>
        <w:t xml:space="preserve">שהוא לסבא וסבתא, לאבא ואמא עילאיים, לאבא ואמא של הזו"ן. זה המקום בו אנחנו יכולים להמשיך </w:t>
      </w:r>
      <w:proofErr w:type="spellStart"/>
      <w:r w:rsidR="00425E18">
        <w:rPr>
          <w:rFonts w:hint="cs"/>
          <w:rtl/>
        </w:rPr>
        <w:t>לז"א</w:t>
      </w:r>
      <w:proofErr w:type="spellEnd"/>
      <w:r w:rsidR="00425E18">
        <w:rPr>
          <w:rFonts w:hint="cs"/>
          <w:rtl/>
        </w:rPr>
        <w:t xml:space="preserve"> ונוק' אורות של משיח ביחס לבריאת העולם. כשההורים יולדים את הילדים מתגלה האור של בריאת העולם</w:t>
      </w:r>
      <w:r>
        <w:rPr>
          <w:rFonts w:hint="cs"/>
          <w:rtl/>
        </w:rPr>
        <w:t>.</w:t>
      </w:r>
      <w:r w:rsidR="00425E18">
        <w:rPr>
          <w:rFonts w:hint="cs"/>
          <w:rtl/>
        </w:rPr>
        <w:t xml:space="preserve"> אבל האור העמוק יותר של הייחוד, האור של ההתחדשות, של השעשועים, </w:t>
      </w:r>
      <w:proofErr w:type="spellStart"/>
      <w:r w:rsidR="00425E18">
        <w:rPr>
          <w:rFonts w:hint="cs"/>
          <w:rtl/>
        </w:rPr>
        <w:t>האריכאי</w:t>
      </w:r>
      <w:proofErr w:type="spellEnd"/>
      <w:r w:rsidR="00425E18">
        <w:rPr>
          <w:rFonts w:hint="cs"/>
          <w:rtl/>
        </w:rPr>
        <w:t xml:space="preserve">- הוא מגיע מהנכדים והם יכולים להאיר אותו מחדש לאבא ואמא ולנכדים. הרבה פעמים הקונפליקטים בין ההורים לילדים </w:t>
      </w:r>
      <w:r>
        <w:rPr>
          <w:rFonts w:hint="cs"/>
          <w:rtl/>
        </w:rPr>
        <w:t xml:space="preserve">יפתרו </w:t>
      </w:r>
      <w:r w:rsidR="00425E18">
        <w:rPr>
          <w:rFonts w:hint="cs"/>
          <w:rtl/>
        </w:rPr>
        <w:t>רק כשיבואו הנכדים. מביאים לנכדים את אבא ואמא, סבא וסבתא, וכל המערכת יחסים בין אבא ואמא לסבא וסבתא משתנה לחלוטין, כי נשפע שפע חדש במערכת כולה</w:t>
      </w:r>
      <w:r>
        <w:rPr>
          <w:rFonts w:hint="cs"/>
          <w:rtl/>
        </w:rPr>
        <w:t xml:space="preserve">. </w:t>
      </w:r>
      <w:r w:rsidR="00425E18">
        <w:rPr>
          <w:rFonts w:hint="cs"/>
          <w:rtl/>
        </w:rPr>
        <w:t xml:space="preserve">שניהם שותפים לאור הגנוז הזה שנפתח ועובר דרכם. זו חשיבה אחרת, זו הבנה עדינה ועמוקה חדשה </w:t>
      </w:r>
      <w:r>
        <w:rPr>
          <w:rFonts w:hint="cs"/>
          <w:rtl/>
        </w:rPr>
        <w:t>ל</w:t>
      </w:r>
      <w:r w:rsidR="00425E18">
        <w:rPr>
          <w:rFonts w:hint="cs"/>
          <w:rtl/>
        </w:rPr>
        <w:t xml:space="preserve">תפקיד של הצדיקים פה, </w:t>
      </w:r>
      <w:r>
        <w:rPr>
          <w:rFonts w:hint="cs"/>
          <w:rtl/>
        </w:rPr>
        <w:t>ל</w:t>
      </w:r>
      <w:r w:rsidR="00425E18">
        <w:rPr>
          <w:rFonts w:hint="cs"/>
          <w:rtl/>
        </w:rPr>
        <w:t>תפקיד של נשמות י</w:t>
      </w:r>
      <w:r w:rsidR="007A4A27">
        <w:rPr>
          <w:rFonts w:hint="cs"/>
          <w:rtl/>
        </w:rPr>
        <w:t>ש</w:t>
      </w:r>
      <w:r w:rsidR="00425E18">
        <w:rPr>
          <w:rFonts w:hint="cs"/>
          <w:rtl/>
        </w:rPr>
        <w:t>ראל בתמונה הגדולה יותר</w:t>
      </w:r>
      <w:r>
        <w:rPr>
          <w:rFonts w:hint="cs"/>
          <w:rtl/>
        </w:rPr>
        <w:t>.</w:t>
      </w:r>
      <w:r w:rsidR="00425E18">
        <w:rPr>
          <w:rFonts w:hint="cs"/>
          <w:rtl/>
        </w:rPr>
        <w:t xml:space="preserve"> היכולת שלהם להביא מוחין חדשים </w:t>
      </w:r>
      <w:proofErr w:type="spellStart"/>
      <w:r w:rsidR="00425E18">
        <w:rPr>
          <w:rFonts w:hint="cs"/>
          <w:rtl/>
        </w:rPr>
        <w:t>לזו"ן</w:t>
      </w:r>
      <w:proofErr w:type="spellEnd"/>
      <w:r w:rsidR="00425E18">
        <w:rPr>
          <w:rFonts w:hint="cs"/>
          <w:rtl/>
        </w:rPr>
        <w:t xml:space="preserve"> ולגרום התחדשות של עליית זו"ן מחדש לאבא ואמא ולהמשיך משהו חדש מאבא ואמא </w:t>
      </w:r>
      <w:proofErr w:type="spellStart"/>
      <w:r w:rsidR="00425E18">
        <w:rPr>
          <w:rFonts w:hint="cs"/>
          <w:rtl/>
        </w:rPr>
        <w:t>לזו"ן</w:t>
      </w:r>
      <w:proofErr w:type="spellEnd"/>
      <w:r w:rsidR="00425E18">
        <w:rPr>
          <w:rFonts w:hint="cs"/>
          <w:rtl/>
        </w:rPr>
        <w:t xml:space="preserve">. זה קורה רק עם הנכדים שבאים ומעלים מ"ן שזו"ן יעלו לאבא ואמא. </w:t>
      </w:r>
    </w:p>
    <w:p w14:paraId="15AE80C1" w14:textId="3EE573DC" w:rsidR="00425E18" w:rsidRDefault="00425E18" w:rsidP="00CD5F79">
      <w:pPr>
        <w:jc w:val="both"/>
        <w:rPr>
          <w:rtl/>
        </w:rPr>
      </w:pPr>
      <w:r>
        <w:rPr>
          <w:rFonts w:hint="cs"/>
          <w:rtl/>
        </w:rPr>
        <w:t xml:space="preserve">זו סיטואציה שקורית אצלנו. </w:t>
      </w:r>
      <w:r w:rsidR="00200B17">
        <w:rPr>
          <w:rFonts w:hint="cs"/>
          <w:rtl/>
        </w:rPr>
        <w:t xml:space="preserve">אם </w:t>
      </w:r>
      <w:r>
        <w:rPr>
          <w:rFonts w:hint="cs"/>
          <w:rtl/>
        </w:rPr>
        <w:t>אני אשתף את ההורים שלי בקושי שיש לי עם הילדים שלי</w:t>
      </w:r>
      <w:r w:rsidR="00200B17">
        <w:rPr>
          <w:rFonts w:hint="cs"/>
          <w:rtl/>
        </w:rPr>
        <w:t xml:space="preserve">. </w:t>
      </w:r>
      <w:r>
        <w:rPr>
          <w:rFonts w:hint="cs"/>
          <w:rtl/>
        </w:rPr>
        <w:t>זה יגרום לייחוד חדש באבא ואמא, תקשורת מחודשת בין סבא וסבתא</w:t>
      </w:r>
      <w:r w:rsidR="00200B17">
        <w:rPr>
          <w:rFonts w:hint="cs"/>
          <w:rtl/>
        </w:rPr>
        <w:t>, ו</w:t>
      </w:r>
      <w:r>
        <w:rPr>
          <w:rFonts w:hint="cs"/>
          <w:rtl/>
        </w:rPr>
        <w:t>לאבא ואמא של הנ</w:t>
      </w:r>
      <w:r w:rsidR="00200B17">
        <w:rPr>
          <w:rFonts w:hint="cs"/>
          <w:rtl/>
        </w:rPr>
        <w:t>כ</w:t>
      </w:r>
      <w:r>
        <w:rPr>
          <w:rFonts w:hint="cs"/>
          <w:rtl/>
        </w:rPr>
        <w:t>ד</w:t>
      </w:r>
      <w:r w:rsidR="00200B17">
        <w:rPr>
          <w:rFonts w:hint="cs"/>
          <w:rtl/>
        </w:rPr>
        <w:t>.</w:t>
      </w:r>
      <w:r>
        <w:rPr>
          <w:rFonts w:hint="cs"/>
          <w:rtl/>
        </w:rPr>
        <w:t xml:space="preserve"> נניח </w:t>
      </w:r>
      <w:r w:rsidR="00CD5F79">
        <w:rPr>
          <w:rFonts w:hint="cs"/>
          <w:rtl/>
        </w:rPr>
        <w:t xml:space="preserve">שיש לי </w:t>
      </w:r>
      <w:r>
        <w:rPr>
          <w:rFonts w:hint="cs"/>
          <w:rtl/>
        </w:rPr>
        <w:t xml:space="preserve">קושי עם אחד הילדים שלי, לאו דווקא קושי, אפילו דברים טובים. אני משתף אותו בסבא וסבתא, מעלה להם אור. האור הזה גם מחזיר אור אליי, איך אני הייתי בתור ילד, דרך העיניים של האור של הנכד שעולה בי כהורה וחוזר לסבא וסבתא. הצדיקים פה זה הנכדים שעולים מ"ן בהורים ומאפשרים העלאת מוחין חדשים ומים נוקבין חדשים באבא ואמא </w:t>
      </w:r>
      <w:r>
        <w:rPr>
          <w:rtl/>
        </w:rPr>
        <w:t>–</w:t>
      </w:r>
      <w:r>
        <w:rPr>
          <w:rFonts w:hint="cs"/>
          <w:rtl/>
        </w:rPr>
        <w:t xml:space="preserve"> סבא וסבתא, שימשיכו מוחין חדשים לאבא ואמא שימשיכו שפע חדש לנכדים. </w:t>
      </w:r>
    </w:p>
    <w:p w14:paraId="708A0F77" w14:textId="336C9307" w:rsidR="00CD5F79" w:rsidRDefault="00425E18" w:rsidP="00694D3B">
      <w:pPr>
        <w:jc w:val="both"/>
        <w:rPr>
          <w:rtl/>
        </w:rPr>
      </w:pPr>
      <w:r>
        <w:rPr>
          <w:rFonts w:hint="cs"/>
          <w:rtl/>
        </w:rPr>
        <w:t>הבעיה שלנו</w:t>
      </w:r>
      <w:r w:rsidR="00CD5F79">
        <w:rPr>
          <w:rFonts w:hint="cs"/>
          <w:rtl/>
        </w:rPr>
        <w:t xml:space="preserve"> היא</w:t>
      </w:r>
      <w:r>
        <w:rPr>
          <w:rFonts w:hint="cs"/>
          <w:rtl/>
        </w:rPr>
        <w:t xml:space="preserve"> שהצדיק הוא המודל האידיאלי מבחינת היכולת שלו להעלות. </w:t>
      </w:r>
      <w:r w:rsidR="00CD5F79">
        <w:rPr>
          <w:rFonts w:hint="cs"/>
          <w:rtl/>
        </w:rPr>
        <w:t xml:space="preserve">אבל יש לנו כבר </w:t>
      </w:r>
      <w:r>
        <w:rPr>
          <w:rFonts w:hint="cs"/>
          <w:rtl/>
        </w:rPr>
        <w:t xml:space="preserve">משבר </w:t>
      </w:r>
      <w:r w:rsidR="00CD5F79">
        <w:rPr>
          <w:rFonts w:hint="cs"/>
          <w:rtl/>
        </w:rPr>
        <w:t xml:space="preserve">בכך </w:t>
      </w:r>
      <w:r>
        <w:rPr>
          <w:rFonts w:hint="cs"/>
          <w:rtl/>
        </w:rPr>
        <w:t>שאנחנו צריכים לעשות מסירות נפש על קיד</w:t>
      </w:r>
      <w:r w:rsidR="00CD5F79">
        <w:rPr>
          <w:rFonts w:hint="cs"/>
          <w:rtl/>
        </w:rPr>
        <w:t>ו</w:t>
      </w:r>
      <w:r>
        <w:rPr>
          <w:rFonts w:hint="cs"/>
          <w:rtl/>
        </w:rPr>
        <w:t xml:space="preserve">ש ה' וארבע מיתות בית דין בשביל לבצע משהו שפעם היה קורה באופן טבעי </w:t>
      </w:r>
      <w:r w:rsidR="00301B72">
        <w:rPr>
          <w:rFonts w:hint="cs"/>
          <w:rtl/>
        </w:rPr>
        <w:t xml:space="preserve">על ידי הצדיק. </w:t>
      </w:r>
    </w:p>
    <w:p w14:paraId="1F59008A" w14:textId="3242E087" w:rsidR="00301B72" w:rsidRDefault="00CD5F79" w:rsidP="00CD5F79">
      <w:pPr>
        <w:jc w:val="both"/>
        <w:rPr>
          <w:rtl/>
        </w:rPr>
      </w:pPr>
      <w:r>
        <w:rPr>
          <w:rFonts w:hint="cs"/>
          <w:rtl/>
        </w:rPr>
        <w:t>בהתחלה האר"י אומר</w:t>
      </w:r>
      <w:r w:rsidR="00301B72">
        <w:rPr>
          <w:rFonts w:hint="cs"/>
          <w:rtl/>
        </w:rPr>
        <w:t xml:space="preserve"> שאנחנו לא רק מעלים מ"ן את זו"ן לאבא ואמא</w:t>
      </w:r>
      <w:r>
        <w:rPr>
          <w:rFonts w:hint="cs"/>
          <w:rtl/>
        </w:rPr>
        <w:t>,</w:t>
      </w:r>
      <w:r w:rsidR="00301B72">
        <w:rPr>
          <w:rFonts w:hint="cs"/>
          <w:rtl/>
        </w:rPr>
        <w:t xml:space="preserve"> אנחנו כלולים בז"א ונוק'. אנחנו נכללים בז"א ונוק' ואז את ז"א ונוק' אנחנו מעלים לאמא. עכשיו הוא אומר שגם לצדיקים יש נשמה ונשמה לנשמה. לצדיקים יש חלקים </w:t>
      </w:r>
      <w:r>
        <w:rPr>
          <w:rFonts w:hint="cs"/>
          <w:rtl/>
        </w:rPr>
        <w:t>ש</w:t>
      </w:r>
      <w:r w:rsidR="00301B72">
        <w:rPr>
          <w:rFonts w:hint="cs"/>
          <w:rtl/>
        </w:rPr>
        <w:t xml:space="preserve">חוזרים לאבא ואמא עצמם, מייחדים את אבא ואמא עצמם. לנו אין רק נפש ורוח שנמשכו </w:t>
      </w:r>
      <w:proofErr w:type="spellStart"/>
      <w:r w:rsidR="00301B72">
        <w:rPr>
          <w:rFonts w:hint="cs"/>
          <w:rtl/>
        </w:rPr>
        <w:t>מזו"ן</w:t>
      </w:r>
      <w:proofErr w:type="spellEnd"/>
      <w:r w:rsidR="00301B72">
        <w:rPr>
          <w:rFonts w:hint="cs"/>
          <w:rtl/>
        </w:rPr>
        <w:t xml:space="preserve">, יש לנו גם נשמה וחיה בעומק שנמשכו מאבא ואמא. יש לנו גם איזו המשכה נשמתית שנמשכת מהסבא וסבתא. </w:t>
      </w:r>
    </w:p>
    <w:p w14:paraId="694A60CB" w14:textId="44A7F880" w:rsidR="00301B72" w:rsidRDefault="00301B72" w:rsidP="00CD5F79">
      <w:pPr>
        <w:jc w:val="both"/>
        <w:rPr>
          <w:rtl/>
        </w:rPr>
      </w:pPr>
      <w:r>
        <w:rPr>
          <w:rFonts w:hint="cs"/>
          <w:rtl/>
        </w:rPr>
        <w:t>גם אם אני בתור ילד ענף של ההורים שלי</w:t>
      </w:r>
      <w:r w:rsidR="00CD5F79">
        <w:rPr>
          <w:rFonts w:hint="cs"/>
          <w:rtl/>
        </w:rPr>
        <w:t>,</w:t>
      </w:r>
      <w:r>
        <w:rPr>
          <w:rFonts w:hint="cs"/>
          <w:rtl/>
        </w:rPr>
        <w:t xml:space="preserve"> אני יכול להזדהות עם השכינה, יכול להזדהות עם הז"א, ומתוך הזדהות איתם להעלות מ"ן, כי הם עצמם שייכים לאבא ואמא ואני עולה בתוכם. זו אפשרות</w:t>
      </w:r>
      <w:r w:rsidR="00CD5F79">
        <w:rPr>
          <w:rFonts w:hint="cs"/>
          <w:rtl/>
        </w:rPr>
        <w:t>.</w:t>
      </w:r>
      <w:r>
        <w:rPr>
          <w:rFonts w:hint="cs"/>
          <w:rtl/>
        </w:rPr>
        <w:t xml:space="preserve"> </w:t>
      </w:r>
      <w:r w:rsidR="00CD5F79">
        <w:rPr>
          <w:rFonts w:hint="cs"/>
          <w:rtl/>
        </w:rPr>
        <w:t xml:space="preserve">אבל האר"י </w:t>
      </w:r>
      <w:r>
        <w:rPr>
          <w:rFonts w:hint="cs"/>
          <w:rtl/>
        </w:rPr>
        <w:t xml:space="preserve">מציע משהו </w:t>
      </w:r>
      <w:r w:rsidR="00CD5F79">
        <w:rPr>
          <w:rFonts w:hint="cs"/>
          <w:rtl/>
        </w:rPr>
        <w:t xml:space="preserve">שהוא </w:t>
      </w:r>
      <w:r>
        <w:rPr>
          <w:rFonts w:hint="cs"/>
          <w:rtl/>
        </w:rPr>
        <w:t>קצת מעבר לזה</w:t>
      </w:r>
      <w:r w:rsidR="00CD5F79">
        <w:rPr>
          <w:rFonts w:hint="cs"/>
          <w:rtl/>
        </w:rPr>
        <w:t>.</w:t>
      </w:r>
      <w:r>
        <w:rPr>
          <w:rFonts w:hint="cs"/>
          <w:rtl/>
        </w:rPr>
        <w:t xml:space="preserve"> הוא מסביר שיש לך רובד </w:t>
      </w:r>
      <w:r w:rsidR="00CD5F79">
        <w:rPr>
          <w:rFonts w:hint="cs"/>
          <w:rtl/>
        </w:rPr>
        <w:t xml:space="preserve">שבו </w:t>
      </w:r>
      <w:r>
        <w:rPr>
          <w:rFonts w:hint="cs"/>
          <w:rtl/>
        </w:rPr>
        <w:t xml:space="preserve">באמת גם </w:t>
      </w:r>
      <w:r w:rsidR="00CD5F79">
        <w:rPr>
          <w:rFonts w:hint="cs"/>
          <w:rtl/>
        </w:rPr>
        <w:t xml:space="preserve">אתה </w:t>
      </w:r>
      <w:r>
        <w:rPr>
          <w:rFonts w:hint="cs"/>
          <w:rtl/>
        </w:rPr>
        <w:t xml:space="preserve">ילד של אבא ואמא, יש לך גם נשמה חיה אציליים. נכון שבאופן פרופורציונלי זה כשרגא </w:t>
      </w:r>
      <w:proofErr w:type="spellStart"/>
      <w:r>
        <w:rPr>
          <w:rFonts w:hint="cs"/>
          <w:rtl/>
        </w:rPr>
        <w:t>בטיהרא</w:t>
      </w:r>
      <w:proofErr w:type="spellEnd"/>
      <w:r>
        <w:rPr>
          <w:rFonts w:hint="cs"/>
          <w:rtl/>
        </w:rPr>
        <w:t xml:space="preserve"> מול </w:t>
      </w:r>
      <w:proofErr w:type="spellStart"/>
      <w:r>
        <w:rPr>
          <w:rFonts w:hint="cs"/>
          <w:rtl/>
        </w:rPr>
        <w:t>הז"א</w:t>
      </w:r>
      <w:proofErr w:type="spellEnd"/>
      <w:r>
        <w:rPr>
          <w:rFonts w:hint="cs"/>
          <w:rtl/>
        </w:rPr>
        <w:t xml:space="preserve"> </w:t>
      </w:r>
      <w:proofErr w:type="spellStart"/>
      <w:r>
        <w:rPr>
          <w:rFonts w:hint="cs"/>
          <w:rtl/>
        </w:rPr>
        <w:t>והנוק</w:t>
      </w:r>
      <w:proofErr w:type="spellEnd"/>
      <w:r>
        <w:rPr>
          <w:rFonts w:hint="cs"/>
          <w:rtl/>
        </w:rPr>
        <w:t>', אבל יש לך את זה. לכן גם אתה שם. בעת עליית קריאת שמע, מסירות נפש על קיד</w:t>
      </w:r>
      <w:r w:rsidR="00CD5F79">
        <w:rPr>
          <w:rFonts w:hint="cs"/>
          <w:rtl/>
        </w:rPr>
        <w:t>ו</w:t>
      </w:r>
      <w:r>
        <w:rPr>
          <w:rFonts w:hint="cs"/>
          <w:rtl/>
        </w:rPr>
        <w:t>ש ה'</w:t>
      </w:r>
      <w:r w:rsidR="003B6A15">
        <w:rPr>
          <w:rFonts w:hint="cs"/>
          <w:rtl/>
        </w:rPr>
        <w:t>.</w:t>
      </w:r>
      <w:r>
        <w:rPr>
          <w:rFonts w:hint="cs"/>
          <w:rtl/>
        </w:rPr>
        <w:t xml:space="preserve"> דמויות גדולות </w:t>
      </w:r>
      <w:proofErr w:type="spellStart"/>
      <w:r>
        <w:rPr>
          <w:rFonts w:hint="cs"/>
          <w:rtl/>
        </w:rPr>
        <w:t>בעמ"י</w:t>
      </w:r>
      <w:proofErr w:type="spellEnd"/>
      <w:r>
        <w:rPr>
          <w:rFonts w:hint="cs"/>
          <w:rtl/>
        </w:rPr>
        <w:t xml:space="preserve"> העלו </w:t>
      </w:r>
      <w:proofErr w:type="spellStart"/>
      <w:r>
        <w:rPr>
          <w:rFonts w:hint="cs"/>
          <w:rtl/>
        </w:rPr>
        <w:t>מ"ן</w:t>
      </w:r>
      <w:proofErr w:type="spellEnd"/>
      <w:r>
        <w:rPr>
          <w:rFonts w:hint="cs"/>
          <w:rtl/>
        </w:rPr>
        <w:t xml:space="preserve"> לאבא ואמא כביכול עין בעין עם ז"א ונוק'. זה המקום </w:t>
      </w:r>
      <w:r w:rsidR="003B6A15">
        <w:rPr>
          <w:rFonts w:hint="cs"/>
          <w:rtl/>
        </w:rPr>
        <w:t>ש</w:t>
      </w:r>
      <w:r>
        <w:rPr>
          <w:rFonts w:hint="cs"/>
          <w:rtl/>
        </w:rPr>
        <w:t>כביכול משה רבנו יכ</w:t>
      </w:r>
      <w:r w:rsidR="003B6A15">
        <w:rPr>
          <w:rFonts w:hint="cs"/>
          <w:rtl/>
        </w:rPr>
        <w:t>ו</w:t>
      </w:r>
      <w:r>
        <w:rPr>
          <w:rFonts w:hint="cs"/>
          <w:rtl/>
        </w:rPr>
        <w:t>ל להתווכח עם הקב"ה. כי במובן מסוים יש לו שורש משותף לאותה נקודת עומק של מוחין דאבא שמתגלה בקב"ה.</w:t>
      </w:r>
    </w:p>
    <w:p w14:paraId="566B27AE" w14:textId="48A4FF4B" w:rsidR="00301B72" w:rsidRDefault="00301B72" w:rsidP="003B6A15">
      <w:pPr>
        <w:jc w:val="both"/>
        <w:rPr>
          <w:rtl/>
        </w:rPr>
      </w:pPr>
      <w:r>
        <w:rPr>
          <w:rFonts w:hint="cs"/>
          <w:rtl/>
        </w:rPr>
        <w:t>בשורש יש לך שייכות עמוקה לאותו מקום שטמון באבא ואמא ובאריך אנפין</w:t>
      </w:r>
      <w:r w:rsidR="003B6A15">
        <w:rPr>
          <w:rFonts w:hint="cs"/>
          <w:rtl/>
        </w:rPr>
        <w:t>.</w:t>
      </w:r>
      <w:r>
        <w:rPr>
          <w:rFonts w:hint="cs"/>
          <w:rtl/>
        </w:rPr>
        <w:t xml:space="preserve"> כל אחד מדרגת אחיזת שורש נשמתו, שנוגע באותם מקומות עומק שמהם הקול האלוקי יוצא למציאות. שם הויה יוצא לתוך המציאות ושם אלוקים יוצא לתוך המציאות. יש לך שייכות לשם. לכן במובן מסוים עליית </w:t>
      </w:r>
      <w:r w:rsidR="007A4A27">
        <w:rPr>
          <w:rFonts w:hint="cs"/>
          <w:rtl/>
        </w:rPr>
        <w:t>ה</w:t>
      </w:r>
      <w:r>
        <w:rPr>
          <w:rFonts w:hint="cs"/>
          <w:rtl/>
        </w:rPr>
        <w:t xml:space="preserve">מ"ן לאבא ואמא, היא גם על ידי כך שאת הנשמות שלנו עצמנו אנחנו מעלים לשם, ומעוררים </w:t>
      </w:r>
      <w:r>
        <w:rPr>
          <w:rFonts w:hint="cs"/>
          <w:rtl/>
        </w:rPr>
        <w:lastRenderedPageBreak/>
        <w:t xml:space="preserve">בעצמנו ייחוד אבא ואמא עילאיים. לא רק כנכללים בז"א ובנוק, אלא כאחים </w:t>
      </w:r>
      <w:proofErr w:type="spellStart"/>
      <w:r>
        <w:rPr>
          <w:rFonts w:hint="cs"/>
          <w:rtl/>
        </w:rPr>
        <w:t>לז"א</w:t>
      </w:r>
      <w:proofErr w:type="spellEnd"/>
      <w:r>
        <w:rPr>
          <w:rFonts w:hint="cs"/>
          <w:rtl/>
        </w:rPr>
        <w:t xml:space="preserve"> ולנוק'. גם לנו יש שייכות לאותה נקודת עומק שמעבר להתגלות שם הקב"ה במציאות. </w:t>
      </w:r>
    </w:p>
    <w:p w14:paraId="2162CBA8" w14:textId="43ADC6E6" w:rsidR="003B6A15" w:rsidRPr="00DE7B51" w:rsidRDefault="00DE7B51" w:rsidP="00DE7B51">
      <w:pPr>
        <w:pStyle w:val="2"/>
        <w:rPr>
          <w:rtl/>
        </w:rPr>
      </w:pPr>
      <w:r>
        <w:rPr>
          <w:rFonts w:hint="cs"/>
          <w:rtl/>
        </w:rPr>
        <w:t>עליית הנשמה של הצדיק לאבא ואמא</w:t>
      </w:r>
    </w:p>
    <w:p w14:paraId="25E40FA8" w14:textId="7CE2BC68" w:rsidR="00F63DE6" w:rsidRDefault="00F63DE6" w:rsidP="005B63D9">
      <w:pPr>
        <w:pStyle w:val="ae"/>
        <w:rPr>
          <w:rtl/>
        </w:rPr>
      </w:pPr>
      <w:r w:rsidRPr="00F63DE6">
        <w:rPr>
          <w:rFonts w:hint="cs"/>
          <w:rtl/>
        </w:rPr>
        <w:t>דע</w:t>
      </w:r>
      <w:r w:rsidRPr="00F63DE6">
        <w:rPr>
          <w:rtl/>
        </w:rPr>
        <w:t xml:space="preserve"> </w:t>
      </w:r>
      <w:r w:rsidRPr="00F63DE6">
        <w:rPr>
          <w:rFonts w:hint="cs"/>
          <w:rtl/>
        </w:rPr>
        <w:t>כי</w:t>
      </w:r>
      <w:r w:rsidRPr="00F63DE6">
        <w:rPr>
          <w:rtl/>
        </w:rPr>
        <w:t xml:space="preserve"> </w:t>
      </w:r>
      <w:proofErr w:type="spellStart"/>
      <w:r w:rsidRPr="00F63DE6">
        <w:rPr>
          <w:rFonts w:hint="cs"/>
          <w:rtl/>
        </w:rPr>
        <w:t>זו</w:t>
      </w:r>
      <w:r w:rsidRPr="00F63DE6">
        <w:rPr>
          <w:rtl/>
        </w:rPr>
        <w:t>"</w:t>
      </w:r>
      <w:r w:rsidRPr="00F63DE6">
        <w:rPr>
          <w:rFonts w:hint="cs"/>
          <w:rtl/>
        </w:rPr>
        <w:t>ן</w:t>
      </w:r>
      <w:proofErr w:type="spellEnd"/>
      <w:r w:rsidRPr="00F63DE6">
        <w:rPr>
          <w:rtl/>
        </w:rPr>
        <w:t xml:space="preserve"> </w:t>
      </w:r>
      <w:r w:rsidRPr="00F63DE6">
        <w:rPr>
          <w:rFonts w:hint="cs"/>
          <w:rtl/>
        </w:rPr>
        <w:t>נק</w:t>
      </w:r>
      <w:r w:rsidRPr="00F63DE6">
        <w:rPr>
          <w:rtl/>
        </w:rPr>
        <w:t xml:space="preserve">' </w:t>
      </w:r>
      <w:r w:rsidRPr="00F63DE6">
        <w:rPr>
          <w:rFonts w:hint="cs"/>
          <w:rtl/>
        </w:rPr>
        <w:t>בנים</w:t>
      </w:r>
      <w:r w:rsidRPr="00F63DE6">
        <w:rPr>
          <w:rtl/>
        </w:rPr>
        <w:t xml:space="preserve"> </w:t>
      </w:r>
      <w:proofErr w:type="spellStart"/>
      <w:r w:rsidRPr="00F63DE6">
        <w:rPr>
          <w:rFonts w:hint="cs"/>
          <w:rtl/>
        </w:rPr>
        <w:t>דאו</w:t>
      </w:r>
      <w:r w:rsidRPr="00F63DE6">
        <w:rPr>
          <w:rtl/>
        </w:rPr>
        <w:t>"</w:t>
      </w:r>
      <w:r w:rsidRPr="00F63DE6">
        <w:rPr>
          <w:rFonts w:hint="cs"/>
          <w:rtl/>
        </w:rPr>
        <w:t>א</w:t>
      </w:r>
      <w:proofErr w:type="spellEnd"/>
      <w:r w:rsidRPr="00F63DE6">
        <w:rPr>
          <w:rtl/>
        </w:rPr>
        <w:t xml:space="preserve"> </w:t>
      </w:r>
      <w:r w:rsidRPr="00F63DE6">
        <w:rPr>
          <w:rFonts w:hint="cs"/>
          <w:rtl/>
        </w:rPr>
        <w:t>ואנחנו</w:t>
      </w:r>
      <w:r w:rsidRPr="00F63DE6">
        <w:rPr>
          <w:rtl/>
        </w:rPr>
        <w:t xml:space="preserve"> </w:t>
      </w:r>
      <w:r w:rsidRPr="00F63DE6">
        <w:rPr>
          <w:rFonts w:hint="cs"/>
          <w:rtl/>
        </w:rPr>
        <w:t>עם</w:t>
      </w:r>
      <w:r w:rsidRPr="00F63DE6">
        <w:rPr>
          <w:rtl/>
        </w:rPr>
        <w:t xml:space="preserve"> </w:t>
      </w:r>
      <w:r w:rsidRPr="00F63DE6">
        <w:rPr>
          <w:rFonts w:hint="cs"/>
          <w:rtl/>
        </w:rPr>
        <w:t>בני</w:t>
      </w:r>
      <w:r w:rsidRPr="00F63DE6">
        <w:rPr>
          <w:rtl/>
        </w:rPr>
        <w:t xml:space="preserve"> </w:t>
      </w:r>
      <w:r w:rsidRPr="00F63DE6">
        <w:rPr>
          <w:rFonts w:hint="cs"/>
          <w:rtl/>
        </w:rPr>
        <w:t>ישראל</w:t>
      </w:r>
      <w:r w:rsidRPr="00F63DE6">
        <w:rPr>
          <w:rtl/>
        </w:rPr>
        <w:t xml:space="preserve"> </w:t>
      </w:r>
      <w:r w:rsidRPr="00F63DE6">
        <w:rPr>
          <w:rFonts w:hint="cs"/>
          <w:rtl/>
        </w:rPr>
        <w:t>נק</w:t>
      </w:r>
      <w:r w:rsidRPr="00F63DE6">
        <w:rPr>
          <w:rtl/>
        </w:rPr>
        <w:t xml:space="preserve">' </w:t>
      </w:r>
      <w:r w:rsidRPr="00F63DE6">
        <w:rPr>
          <w:rFonts w:hint="cs"/>
          <w:rtl/>
        </w:rPr>
        <w:t>בנים</w:t>
      </w:r>
      <w:r w:rsidRPr="00F63DE6">
        <w:rPr>
          <w:rtl/>
        </w:rPr>
        <w:t xml:space="preserve"> </w:t>
      </w:r>
      <w:r w:rsidRPr="00F63DE6">
        <w:rPr>
          <w:rFonts w:hint="cs"/>
          <w:rtl/>
        </w:rPr>
        <w:t>לה</w:t>
      </w:r>
      <w:r w:rsidRPr="00F63DE6">
        <w:rPr>
          <w:rtl/>
        </w:rPr>
        <w:t xml:space="preserve">' </w:t>
      </w:r>
      <w:proofErr w:type="spellStart"/>
      <w:r w:rsidRPr="00F63DE6">
        <w:rPr>
          <w:rFonts w:hint="cs"/>
          <w:rtl/>
        </w:rPr>
        <w:t>אלקינו</w:t>
      </w:r>
      <w:proofErr w:type="spellEnd"/>
      <w:r w:rsidRPr="00F63DE6">
        <w:rPr>
          <w:rtl/>
        </w:rPr>
        <w:t xml:space="preserve"> </w:t>
      </w:r>
      <w:r w:rsidRPr="00F63DE6">
        <w:rPr>
          <w:rFonts w:hint="cs"/>
          <w:rtl/>
        </w:rPr>
        <w:t>שהם</w:t>
      </w:r>
      <w:r w:rsidRPr="00F63DE6">
        <w:rPr>
          <w:rtl/>
        </w:rPr>
        <w:t xml:space="preserve"> </w:t>
      </w:r>
      <w:proofErr w:type="spellStart"/>
      <w:r w:rsidRPr="00F63DE6">
        <w:rPr>
          <w:rFonts w:hint="cs"/>
          <w:rtl/>
        </w:rPr>
        <w:t>זו</w:t>
      </w:r>
      <w:r w:rsidRPr="00F63DE6">
        <w:rPr>
          <w:rtl/>
        </w:rPr>
        <w:t>"</w:t>
      </w:r>
      <w:r w:rsidRPr="00F63DE6">
        <w:rPr>
          <w:rFonts w:hint="cs"/>
          <w:rtl/>
        </w:rPr>
        <w:t>ן</w:t>
      </w:r>
      <w:proofErr w:type="spellEnd"/>
      <w:r w:rsidRPr="00F63DE6">
        <w:rPr>
          <w:rtl/>
        </w:rPr>
        <w:t xml:space="preserve"> </w:t>
      </w:r>
      <w:r w:rsidRPr="00F63DE6">
        <w:rPr>
          <w:rFonts w:hint="cs"/>
          <w:rtl/>
        </w:rPr>
        <w:t>והנה</w:t>
      </w:r>
      <w:r w:rsidRPr="00F63DE6">
        <w:rPr>
          <w:rtl/>
        </w:rPr>
        <w:t xml:space="preserve"> </w:t>
      </w:r>
      <w:r w:rsidRPr="00F63DE6">
        <w:rPr>
          <w:rFonts w:hint="cs"/>
          <w:rtl/>
        </w:rPr>
        <w:t>המ</w:t>
      </w:r>
      <w:r w:rsidRPr="00F63DE6">
        <w:rPr>
          <w:rtl/>
        </w:rPr>
        <w:t>"</w:t>
      </w:r>
      <w:r w:rsidRPr="00F63DE6">
        <w:rPr>
          <w:rFonts w:hint="cs"/>
          <w:rtl/>
        </w:rPr>
        <w:t>ן</w:t>
      </w:r>
      <w:r w:rsidRPr="00F63DE6">
        <w:rPr>
          <w:rtl/>
        </w:rPr>
        <w:t xml:space="preserve"> </w:t>
      </w:r>
      <w:r w:rsidRPr="00F63DE6">
        <w:rPr>
          <w:rFonts w:hint="cs"/>
          <w:rtl/>
        </w:rPr>
        <w:t>אשר</w:t>
      </w:r>
      <w:r w:rsidRPr="00F63DE6">
        <w:rPr>
          <w:rtl/>
        </w:rPr>
        <w:t xml:space="preserve"> </w:t>
      </w:r>
      <w:r w:rsidRPr="00F63DE6">
        <w:rPr>
          <w:rFonts w:hint="cs"/>
          <w:rtl/>
        </w:rPr>
        <w:t>מעלה</w:t>
      </w:r>
      <w:r w:rsidRPr="00F63DE6">
        <w:rPr>
          <w:rtl/>
        </w:rPr>
        <w:t xml:space="preserve"> </w:t>
      </w:r>
      <w:r w:rsidRPr="00F63DE6">
        <w:rPr>
          <w:rFonts w:hint="cs"/>
          <w:rtl/>
        </w:rPr>
        <w:t>המלכות</w:t>
      </w:r>
      <w:r w:rsidRPr="00F63DE6">
        <w:rPr>
          <w:rtl/>
        </w:rPr>
        <w:t xml:space="preserve"> </w:t>
      </w:r>
      <w:r w:rsidRPr="00F63DE6">
        <w:rPr>
          <w:rFonts w:hint="cs"/>
          <w:rtl/>
        </w:rPr>
        <w:t>אל</w:t>
      </w:r>
      <w:r w:rsidRPr="00F63DE6">
        <w:rPr>
          <w:rtl/>
        </w:rPr>
        <w:t xml:space="preserve"> </w:t>
      </w:r>
      <w:r w:rsidRPr="00F63DE6">
        <w:rPr>
          <w:rFonts w:hint="cs"/>
          <w:rtl/>
        </w:rPr>
        <w:t>ז</w:t>
      </w:r>
      <w:r w:rsidRPr="00F63DE6">
        <w:rPr>
          <w:rtl/>
        </w:rPr>
        <w:t>"</w:t>
      </w:r>
      <w:r w:rsidRPr="00F63DE6">
        <w:rPr>
          <w:rFonts w:hint="cs"/>
          <w:rtl/>
        </w:rPr>
        <w:t>א</w:t>
      </w:r>
      <w:r w:rsidRPr="00F63DE6">
        <w:rPr>
          <w:rtl/>
        </w:rPr>
        <w:t xml:space="preserve"> </w:t>
      </w:r>
      <w:r w:rsidRPr="00F63DE6">
        <w:rPr>
          <w:rFonts w:hint="cs"/>
          <w:rtl/>
        </w:rPr>
        <w:t>היא</w:t>
      </w:r>
      <w:r w:rsidRPr="00F63DE6">
        <w:rPr>
          <w:rtl/>
        </w:rPr>
        <w:t xml:space="preserve"> </w:t>
      </w:r>
      <w:r w:rsidRPr="00F63DE6">
        <w:rPr>
          <w:rFonts w:hint="cs"/>
          <w:rtl/>
        </w:rPr>
        <w:t>בחי</w:t>
      </w:r>
      <w:r w:rsidRPr="00F63DE6">
        <w:rPr>
          <w:rtl/>
        </w:rPr>
        <w:t xml:space="preserve">' </w:t>
      </w:r>
      <w:r w:rsidRPr="00F63DE6">
        <w:rPr>
          <w:rFonts w:hint="cs"/>
          <w:rtl/>
        </w:rPr>
        <w:t>נשמות</w:t>
      </w:r>
      <w:r w:rsidRPr="00F63DE6">
        <w:rPr>
          <w:rtl/>
        </w:rPr>
        <w:t xml:space="preserve"> </w:t>
      </w:r>
      <w:r w:rsidRPr="00F63DE6">
        <w:rPr>
          <w:rFonts w:hint="cs"/>
          <w:rtl/>
        </w:rPr>
        <w:t>הצדיקים</w:t>
      </w:r>
      <w:r w:rsidRPr="00F63DE6">
        <w:rPr>
          <w:rtl/>
        </w:rPr>
        <w:t xml:space="preserve"> </w:t>
      </w:r>
      <w:r w:rsidRPr="00F63DE6">
        <w:rPr>
          <w:rFonts w:hint="cs"/>
          <w:rtl/>
        </w:rPr>
        <w:t>שהם</w:t>
      </w:r>
      <w:r w:rsidRPr="00F63DE6">
        <w:rPr>
          <w:rtl/>
        </w:rPr>
        <w:t xml:space="preserve"> </w:t>
      </w:r>
      <w:r w:rsidRPr="00F63DE6">
        <w:rPr>
          <w:rFonts w:hint="cs"/>
          <w:rtl/>
        </w:rPr>
        <w:t>הבנים</w:t>
      </w:r>
      <w:r w:rsidRPr="00F63DE6">
        <w:rPr>
          <w:rtl/>
        </w:rPr>
        <w:t xml:space="preserve"> </w:t>
      </w:r>
      <w:r w:rsidRPr="00F63DE6">
        <w:rPr>
          <w:rFonts w:hint="cs"/>
          <w:rtl/>
        </w:rPr>
        <w:t>שלהם</w:t>
      </w:r>
      <w:r w:rsidRPr="00F63DE6">
        <w:rPr>
          <w:rtl/>
        </w:rPr>
        <w:t xml:space="preserve"> </w:t>
      </w:r>
      <w:r w:rsidRPr="00F63DE6">
        <w:rPr>
          <w:rFonts w:hint="cs"/>
          <w:rtl/>
        </w:rPr>
        <w:t>כנז</w:t>
      </w:r>
      <w:r w:rsidRPr="00F63DE6">
        <w:rPr>
          <w:rtl/>
        </w:rPr>
        <w:t xml:space="preserve">' </w:t>
      </w:r>
      <w:proofErr w:type="spellStart"/>
      <w:r w:rsidRPr="00F63DE6">
        <w:rPr>
          <w:rFonts w:hint="cs"/>
          <w:rtl/>
        </w:rPr>
        <w:t>והמ</w:t>
      </w:r>
      <w:r w:rsidRPr="00F63DE6">
        <w:rPr>
          <w:rtl/>
        </w:rPr>
        <w:t>"</w:t>
      </w:r>
      <w:r w:rsidRPr="00F63DE6">
        <w:rPr>
          <w:rFonts w:hint="cs"/>
          <w:rtl/>
        </w:rPr>
        <w:t>ן</w:t>
      </w:r>
      <w:proofErr w:type="spellEnd"/>
      <w:r w:rsidRPr="00F63DE6">
        <w:rPr>
          <w:rtl/>
        </w:rPr>
        <w:t xml:space="preserve"> </w:t>
      </w:r>
      <w:r w:rsidRPr="00F63DE6">
        <w:rPr>
          <w:rFonts w:hint="cs"/>
          <w:rtl/>
        </w:rPr>
        <w:t>אשר</w:t>
      </w:r>
      <w:r w:rsidRPr="00F63DE6">
        <w:rPr>
          <w:rtl/>
        </w:rPr>
        <w:t xml:space="preserve"> </w:t>
      </w:r>
      <w:r w:rsidRPr="00F63DE6">
        <w:rPr>
          <w:rFonts w:hint="cs"/>
          <w:rtl/>
        </w:rPr>
        <w:t>מעלה</w:t>
      </w:r>
      <w:r w:rsidRPr="00F63DE6">
        <w:rPr>
          <w:rtl/>
        </w:rPr>
        <w:t xml:space="preserve"> </w:t>
      </w:r>
      <w:r w:rsidRPr="00F63DE6">
        <w:rPr>
          <w:rFonts w:hint="cs"/>
          <w:rtl/>
        </w:rPr>
        <w:t>אימא</w:t>
      </w:r>
      <w:r w:rsidRPr="00F63DE6">
        <w:rPr>
          <w:rtl/>
        </w:rPr>
        <w:t xml:space="preserve"> </w:t>
      </w:r>
      <w:r w:rsidRPr="00F63DE6">
        <w:rPr>
          <w:rFonts w:hint="cs"/>
          <w:rtl/>
        </w:rPr>
        <w:t>לאבא</w:t>
      </w:r>
      <w:r w:rsidRPr="00F63DE6">
        <w:rPr>
          <w:rtl/>
        </w:rPr>
        <w:t xml:space="preserve"> </w:t>
      </w:r>
      <w:proofErr w:type="spellStart"/>
      <w:r w:rsidRPr="00F63DE6">
        <w:rPr>
          <w:rFonts w:hint="cs"/>
          <w:rtl/>
        </w:rPr>
        <w:t>ה</w:t>
      </w:r>
      <w:r w:rsidRPr="00F63DE6">
        <w:rPr>
          <w:rtl/>
        </w:rPr>
        <w:t>"</w:t>
      </w:r>
      <w:r w:rsidRPr="00F63DE6">
        <w:rPr>
          <w:rFonts w:hint="cs"/>
          <w:rtl/>
        </w:rPr>
        <w:t>ס</w:t>
      </w:r>
      <w:proofErr w:type="spellEnd"/>
      <w:r w:rsidRPr="00F63DE6">
        <w:rPr>
          <w:rtl/>
        </w:rPr>
        <w:t xml:space="preserve"> </w:t>
      </w:r>
      <w:r w:rsidRPr="00F63DE6">
        <w:rPr>
          <w:rFonts w:hint="cs"/>
          <w:rtl/>
        </w:rPr>
        <w:t>המוחין</w:t>
      </w:r>
      <w:r w:rsidRPr="00F63DE6">
        <w:rPr>
          <w:rtl/>
        </w:rPr>
        <w:t xml:space="preserve"> </w:t>
      </w:r>
      <w:r w:rsidRPr="00F63DE6">
        <w:rPr>
          <w:rFonts w:hint="cs"/>
          <w:rtl/>
        </w:rPr>
        <w:t>הפנימים</w:t>
      </w:r>
      <w:r w:rsidRPr="00F63DE6">
        <w:rPr>
          <w:rtl/>
        </w:rPr>
        <w:t xml:space="preserve"> </w:t>
      </w:r>
      <w:proofErr w:type="spellStart"/>
      <w:r w:rsidRPr="00F63DE6">
        <w:rPr>
          <w:rFonts w:hint="cs"/>
          <w:rtl/>
        </w:rPr>
        <w:t>דזו</w:t>
      </w:r>
      <w:r w:rsidRPr="00F63DE6">
        <w:rPr>
          <w:rtl/>
        </w:rPr>
        <w:t>"</w:t>
      </w:r>
      <w:r w:rsidRPr="00F63DE6">
        <w:rPr>
          <w:rFonts w:hint="cs"/>
          <w:rtl/>
        </w:rPr>
        <w:t>ן</w:t>
      </w:r>
      <w:proofErr w:type="spellEnd"/>
      <w:r w:rsidRPr="00F63DE6">
        <w:rPr>
          <w:rtl/>
        </w:rPr>
        <w:t xml:space="preserve"> </w:t>
      </w:r>
      <w:r w:rsidRPr="00F63DE6">
        <w:rPr>
          <w:rFonts w:hint="cs"/>
          <w:rtl/>
        </w:rPr>
        <w:t>בני</w:t>
      </w:r>
      <w:r w:rsidRPr="00F63DE6">
        <w:rPr>
          <w:rtl/>
        </w:rPr>
        <w:t xml:space="preserve"> </w:t>
      </w:r>
      <w:proofErr w:type="spellStart"/>
      <w:r w:rsidRPr="00F63DE6">
        <w:rPr>
          <w:rFonts w:hint="cs"/>
          <w:rtl/>
        </w:rPr>
        <w:t>או</w:t>
      </w:r>
      <w:r w:rsidRPr="00F63DE6">
        <w:rPr>
          <w:rtl/>
        </w:rPr>
        <w:t>"</w:t>
      </w:r>
      <w:r w:rsidRPr="00F63DE6">
        <w:rPr>
          <w:rFonts w:hint="cs"/>
          <w:rtl/>
        </w:rPr>
        <w:t>א</w:t>
      </w:r>
      <w:proofErr w:type="spellEnd"/>
      <w:r w:rsidRPr="00F63DE6">
        <w:rPr>
          <w:rtl/>
        </w:rPr>
        <w:t xml:space="preserve"> </w:t>
      </w:r>
      <w:r w:rsidRPr="00F63DE6">
        <w:rPr>
          <w:rFonts w:hint="cs"/>
          <w:rtl/>
        </w:rPr>
        <w:t>ואלו</w:t>
      </w:r>
      <w:r w:rsidRPr="00F63DE6">
        <w:rPr>
          <w:rtl/>
        </w:rPr>
        <w:t xml:space="preserve"> </w:t>
      </w:r>
      <w:r w:rsidRPr="00F63DE6">
        <w:rPr>
          <w:rFonts w:hint="cs"/>
          <w:rtl/>
        </w:rPr>
        <w:t>המוחין</w:t>
      </w:r>
      <w:r w:rsidRPr="00F63DE6">
        <w:rPr>
          <w:rtl/>
        </w:rPr>
        <w:t xml:space="preserve"> </w:t>
      </w:r>
      <w:r w:rsidRPr="00F63DE6">
        <w:rPr>
          <w:rFonts w:hint="cs"/>
          <w:rtl/>
        </w:rPr>
        <w:t>שלהם</w:t>
      </w:r>
      <w:r w:rsidRPr="00F63DE6">
        <w:rPr>
          <w:rtl/>
        </w:rPr>
        <w:t xml:space="preserve"> </w:t>
      </w:r>
      <w:proofErr w:type="spellStart"/>
      <w:r w:rsidRPr="00F63DE6">
        <w:rPr>
          <w:rFonts w:hint="cs"/>
          <w:rtl/>
        </w:rPr>
        <w:t>ה</w:t>
      </w:r>
      <w:r w:rsidRPr="00F63DE6">
        <w:rPr>
          <w:rtl/>
        </w:rPr>
        <w:t>"</w:t>
      </w:r>
      <w:r w:rsidRPr="00F63DE6">
        <w:rPr>
          <w:rFonts w:hint="cs"/>
          <w:rtl/>
        </w:rPr>
        <w:t>ס</w:t>
      </w:r>
      <w:proofErr w:type="spellEnd"/>
      <w:r w:rsidRPr="00F63DE6">
        <w:rPr>
          <w:rtl/>
        </w:rPr>
        <w:t xml:space="preserve"> </w:t>
      </w:r>
      <w:r w:rsidRPr="00F63DE6">
        <w:rPr>
          <w:rFonts w:hint="cs"/>
          <w:rtl/>
        </w:rPr>
        <w:t>הנשמה</w:t>
      </w:r>
      <w:r w:rsidRPr="00F63DE6">
        <w:rPr>
          <w:rtl/>
        </w:rPr>
        <w:t xml:space="preserve"> </w:t>
      </w:r>
      <w:r w:rsidRPr="00F63DE6">
        <w:rPr>
          <w:rFonts w:hint="cs"/>
          <w:rtl/>
        </w:rPr>
        <w:t>הפנימית</w:t>
      </w:r>
      <w:r w:rsidRPr="00F63DE6">
        <w:rPr>
          <w:rtl/>
        </w:rPr>
        <w:t xml:space="preserve"> </w:t>
      </w:r>
      <w:r w:rsidRPr="00F63DE6">
        <w:rPr>
          <w:rFonts w:hint="cs"/>
          <w:rtl/>
        </w:rPr>
        <w:t>שלהם</w:t>
      </w:r>
    </w:p>
    <w:p w14:paraId="6A9B2D7D" w14:textId="662BB8D5" w:rsidR="00F63DE6" w:rsidRDefault="00F63DE6" w:rsidP="00F63DE6">
      <w:pPr>
        <w:rPr>
          <w:rtl/>
        </w:rPr>
      </w:pPr>
      <w:r>
        <w:rPr>
          <w:rFonts w:hint="cs"/>
          <w:rtl/>
        </w:rPr>
        <w:t xml:space="preserve">עד כאן המבנה הרגיל </w:t>
      </w:r>
      <w:r>
        <w:rPr>
          <w:rtl/>
        </w:rPr>
        <w:t>–</w:t>
      </w:r>
      <w:r>
        <w:rPr>
          <w:rFonts w:hint="cs"/>
          <w:rtl/>
        </w:rPr>
        <w:t xml:space="preserve"> אנחנו הבנים של </w:t>
      </w:r>
      <w:proofErr w:type="spellStart"/>
      <w:r>
        <w:rPr>
          <w:rFonts w:hint="cs"/>
          <w:rtl/>
        </w:rPr>
        <w:t>זו"ן</w:t>
      </w:r>
      <w:proofErr w:type="spellEnd"/>
      <w:r w:rsidR="003B6A15">
        <w:rPr>
          <w:rFonts w:hint="cs"/>
          <w:rtl/>
        </w:rPr>
        <w:t>,</w:t>
      </w:r>
      <w:r>
        <w:rPr>
          <w:rFonts w:hint="cs"/>
          <w:rtl/>
        </w:rPr>
        <w:t xml:space="preserve"> </w:t>
      </w:r>
      <w:proofErr w:type="spellStart"/>
      <w:r>
        <w:rPr>
          <w:rFonts w:hint="cs"/>
          <w:rtl/>
        </w:rPr>
        <w:t>וזו"ן</w:t>
      </w:r>
      <w:proofErr w:type="spellEnd"/>
      <w:r>
        <w:rPr>
          <w:rFonts w:hint="cs"/>
          <w:rtl/>
        </w:rPr>
        <w:t xml:space="preserve"> בנים של אבא ואמא. לכן </w:t>
      </w:r>
      <w:proofErr w:type="spellStart"/>
      <w:r>
        <w:rPr>
          <w:rFonts w:hint="cs"/>
          <w:rtl/>
        </w:rPr>
        <w:t>מהמ"ן</w:t>
      </w:r>
      <w:proofErr w:type="spellEnd"/>
      <w:r>
        <w:rPr>
          <w:rFonts w:hint="cs"/>
          <w:rtl/>
        </w:rPr>
        <w:t xml:space="preserve"> של אבא ואמא הזו"ן. </w:t>
      </w:r>
    </w:p>
    <w:p w14:paraId="6C24753F" w14:textId="77777777" w:rsidR="00F63DE6" w:rsidRDefault="00F63DE6" w:rsidP="005B63D9">
      <w:pPr>
        <w:pStyle w:val="ae"/>
        <w:rPr>
          <w:rtl/>
        </w:rPr>
      </w:pPr>
      <w:r w:rsidRPr="00F63DE6">
        <w:rPr>
          <w:rFonts w:hint="cs"/>
          <w:rtl/>
        </w:rPr>
        <w:t>ודע</w:t>
      </w:r>
      <w:r w:rsidRPr="00F63DE6">
        <w:rPr>
          <w:rtl/>
        </w:rPr>
        <w:t xml:space="preserve"> </w:t>
      </w:r>
      <w:r w:rsidRPr="00F63DE6">
        <w:rPr>
          <w:rFonts w:hint="cs"/>
          <w:rtl/>
        </w:rPr>
        <w:t>כי</w:t>
      </w:r>
      <w:r w:rsidRPr="00F63DE6">
        <w:rPr>
          <w:rtl/>
        </w:rPr>
        <w:t xml:space="preserve"> </w:t>
      </w:r>
      <w:r w:rsidRPr="00F63DE6">
        <w:rPr>
          <w:rFonts w:hint="cs"/>
          <w:rtl/>
        </w:rPr>
        <w:t>יש</w:t>
      </w:r>
      <w:r w:rsidRPr="00F63DE6">
        <w:rPr>
          <w:rtl/>
        </w:rPr>
        <w:t xml:space="preserve"> </w:t>
      </w:r>
      <w:r w:rsidRPr="00F63DE6">
        <w:rPr>
          <w:rFonts w:hint="cs"/>
          <w:rtl/>
        </w:rPr>
        <w:t>לאדם</w:t>
      </w:r>
      <w:r w:rsidRPr="00F63DE6">
        <w:rPr>
          <w:rtl/>
        </w:rPr>
        <w:t xml:space="preserve"> </w:t>
      </w:r>
      <w:r w:rsidRPr="00F63DE6">
        <w:rPr>
          <w:rFonts w:hint="cs"/>
          <w:rtl/>
        </w:rPr>
        <w:t>התחתון</w:t>
      </w:r>
      <w:r w:rsidRPr="00F63DE6">
        <w:rPr>
          <w:rtl/>
        </w:rPr>
        <w:t xml:space="preserve"> </w:t>
      </w:r>
      <w:r w:rsidRPr="00F63DE6">
        <w:rPr>
          <w:rFonts w:hint="cs"/>
          <w:rtl/>
        </w:rPr>
        <w:t>ד</w:t>
      </w:r>
      <w:r w:rsidRPr="00F63DE6">
        <w:rPr>
          <w:rtl/>
        </w:rPr>
        <w:t xml:space="preserve">' </w:t>
      </w:r>
      <w:r w:rsidRPr="00F63DE6">
        <w:rPr>
          <w:rFonts w:hint="cs"/>
          <w:rtl/>
        </w:rPr>
        <w:t>בחי</w:t>
      </w:r>
      <w:r w:rsidRPr="00F63DE6">
        <w:rPr>
          <w:rtl/>
        </w:rPr>
        <w:t xml:space="preserve">' </w:t>
      </w:r>
      <w:r w:rsidRPr="00F63DE6">
        <w:rPr>
          <w:rFonts w:hint="cs"/>
          <w:rtl/>
        </w:rPr>
        <w:t>והם</w:t>
      </w:r>
      <w:r w:rsidRPr="00F63DE6">
        <w:rPr>
          <w:rtl/>
        </w:rPr>
        <w:t xml:space="preserve"> </w:t>
      </w:r>
      <w:r w:rsidRPr="00F63DE6">
        <w:rPr>
          <w:rFonts w:hint="cs"/>
          <w:rtl/>
        </w:rPr>
        <w:t>נשמה</w:t>
      </w:r>
      <w:r w:rsidRPr="00F63DE6">
        <w:rPr>
          <w:rtl/>
        </w:rPr>
        <w:t xml:space="preserve"> </w:t>
      </w:r>
      <w:r w:rsidRPr="00F63DE6">
        <w:rPr>
          <w:rFonts w:hint="cs"/>
          <w:rtl/>
        </w:rPr>
        <w:t>לנשמה</w:t>
      </w:r>
      <w:r w:rsidRPr="00F63DE6">
        <w:rPr>
          <w:rtl/>
        </w:rPr>
        <w:t xml:space="preserve"> </w:t>
      </w:r>
      <w:r w:rsidRPr="00F63DE6">
        <w:rPr>
          <w:rFonts w:hint="cs"/>
          <w:rtl/>
        </w:rPr>
        <w:t>מצד</w:t>
      </w:r>
      <w:r w:rsidRPr="00F63DE6">
        <w:rPr>
          <w:rtl/>
        </w:rPr>
        <w:t xml:space="preserve"> </w:t>
      </w:r>
      <w:r w:rsidRPr="00F63DE6">
        <w:rPr>
          <w:rFonts w:hint="cs"/>
          <w:rtl/>
        </w:rPr>
        <w:t>אבא</w:t>
      </w:r>
      <w:r w:rsidRPr="00F63DE6">
        <w:rPr>
          <w:rtl/>
        </w:rPr>
        <w:t xml:space="preserve"> </w:t>
      </w:r>
      <w:r w:rsidRPr="00F63DE6">
        <w:rPr>
          <w:rFonts w:hint="cs"/>
          <w:rtl/>
        </w:rPr>
        <w:t>ונשמה</w:t>
      </w:r>
      <w:r w:rsidRPr="00F63DE6">
        <w:rPr>
          <w:rtl/>
        </w:rPr>
        <w:t xml:space="preserve"> </w:t>
      </w:r>
      <w:r w:rsidRPr="00F63DE6">
        <w:rPr>
          <w:rFonts w:hint="cs"/>
          <w:rtl/>
        </w:rPr>
        <w:t>מצד</w:t>
      </w:r>
      <w:r w:rsidRPr="00F63DE6">
        <w:rPr>
          <w:rtl/>
        </w:rPr>
        <w:t xml:space="preserve"> </w:t>
      </w:r>
      <w:r w:rsidRPr="00F63DE6">
        <w:rPr>
          <w:rFonts w:hint="cs"/>
          <w:rtl/>
        </w:rPr>
        <w:t>אימא</w:t>
      </w:r>
      <w:r w:rsidRPr="00F63DE6">
        <w:rPr>
          <w:rtl/>
        </w:rPr>
        <w:t xml:space="preserve"> </w:t>
      </w:r>
      <w:r w:rsidRPr="00F63DE6">
        <w:rPr>
          <w:rFonts w:hint="cs"/>
          <w:rtl/>
        </w:rPr>
        <w:t>ורוח</w:t>
      </w:r>
      <w:r w:rsidRPr="00F63DE6">
        <w:rPr>
          <w:rtl/>
        </w:rPr>
        <w:t xml:space="preserve"> </w:t>
      </w:r>
      <w:r w:rsidRPr="00F63DE6">
        <w:rPr>
          <w:rFonts w:hint="cs"/>
          <w:rtl/>
        </w:rPr>
        <w:t>מצד</w:t>
      </w:r>
      <w:r w:rsidRPr="00F63DE6">
        <w:rPr>
          <w:rtl/>
        </w:rPr>
        <w:t xml:space="preserve"> </w:t>
      </w:r>
      <w:proofErr w:type="spellStart"/>
      <w:r w:rsidRPr="00F63DE6">
        <w:rPr>
          <w:rFonts w:hint="cs"/>
          <w:rtl/>
        </w:rPr>
        <w:t>הת</w:t>
      </w:r>
      <w:r w:rsidRPr="00F63DE6">
        <w:rPr>
          <w:rtl/>
        </w:rPr>
        <w:t>"</w:t>
      </w:r>
      <w:r w:rsidRPr="00F63DE6">
        <w:rPr>
          <w:rFonts w:hint="cs"/>
          <w:rtl/>
        </w:rPr>
        <w:t>ת</w:t>
      </w:r>
      <w:proofErr w:type="spellEnd"/>
      <w:r w:rsidRPr="00F63DE6">
        <w:rPr>
          <w:rtl/>
        </w:rPr>
        <w:t xml:space="preserve"> </w:t>
      </w:r>
      <w:r w:rsidRPr="00F63DE6">
        <w:rPr>
          <w:rFonts w:hint="cs"/>
          <w:rtl/>
        </w:rPr>
        <w:t>ונפש</w:t>
      </w:r>
      <w:r w:rsidRPr="00F63DE6">
        <w:rPr>
          <w:rtl/>
        </w:rPr>
        <w:t xml:space="preserve"> </w:t>
      </w:r>
      <w:r w:rsidRPr="00F63DE6">
        <w:rPr>
          <w:rFonts w:hint="cs"/>
          <w:rtl/>
        </w:rPr>
        <w:t>מצד</w:t>
      </w:r>
      <w:r w:rsidRPr="00F63DE6">
        <w:rPr>
          <w:rtl/>
        </w:rPr>
        <w:t xml:space="preserve"> </w:t>
      </w:r>
      <w:r w:rsidRPr="00F63DE6">
        <w:rPr>
          <w:rFonts w:hint="cs"/>
          <w:rtl/>
        </w:rPr>
        <w:t>הנוק</w:t>
      </w:r>
      <w:r w:rsidRPr="00F63DE6">
        <w:rPr>
          <w:rtl/>
        </w:rPr>
        <w:t>'.</w:t>
      </w:r>
    </w:p>
    <w:p w14:paraId="64FE2E1A" w14:textId="28A166CF" w:rsidR="00F63DE6" w:rsidRDefault="00F63DE6" w:rsidP="003B6A15">
      <w:pPr>
        <w:jc w:val="both"/>
        <w:rPr>
          <w:rtl/>
        </w:rPr>
      </w:pPr>
      <w:r>
        <w:rPr>
          <w:rFonts w:hint="cs"/>
          <w:rtl/>
        </w:rPr>
        <w:t xml:space="preserve">פה כבר המבנה נשבר. לאדם התחתון, שיש לו נפש דאצילות, רוח דאצילות, נשמה </w:t>
      </w:r>
      <w:proofErr w:type="spellStart"/>
      <w:r>
        <w:rPr>
          <w:rFonts w:hint="cs"/>
          <w:rtl/>
        </w:rPr>
        <w:t>דאצילות</w:t>
      </w:r>
      <w:proofErr w:type="spellEnd"/>
      <w:r>
        <w:rPr>
          <w:rFonts w:hint="cs"/>
          <w:rtl/>
        </w:rPr>
        <w:t xml:space="preserve"> ונשמה </w:t>
      </w:r>
      <w:proofErr w:type="spellStart"/>
      <w:r>
        <w:rPr>
          <w:rFonts w:hint="cs"/>
          <w:rtl/>
        </w:rPr>
        <w:t>דנשמה</w:t>
      </w:r>
      <w:proofErr w:type="spellEnd"/>
      <w:r>
        <w:rPr>
          <w:rFonts w:hint="cs"/>
          <w:rtl/>
        </w:rPr>
        <w:t xml:space="preserve"> </w:t>
      </w:r>
      <w:proofErr w:type="spellStart"/>
      <w:r>
        <w:rPr>
          <w:rFonts w:hint="cs"/>
          <w:rtl/>
        </w:rPr>
        <w:t>דאצילות</w:t>
      </w:r>
      <w:proofErr w:type="spellEnd"/>
      <w:r>
        <w:rPr>
          <w:rFonts w:hint="cs"/>
          <w:rtl/>
        </w:rPr>
        <w:t xml:space="preserve">. </w:t>
      </w:r>
      <w:r w:rsidR="003B6A15">
        <w:rPr>
          <w:rFonts w:hint="cs"/>
          <w:rtl/>
        </w:rPr>
        <w:t xml:space="preserve">האדם </w:t>
      </w:r>
      <w:r>
        <w:rPr>
          <w:rFonts w:hint="cs"/>
          <w:rtl/>
        </w:rPr>
        <w:t xml:space="preserve">האחרון </w:t>
      </w:r>
      <w:r w:rsidR="003B6A15">
        <w:rPr>
          <w:rFonts w:hint="cs"/>
          <w:rtl/>
        </w:rPr>
        <w:t xml:space="preserve">הזה </w:t>
      </w:r>
      <w:r>
        <w:rPr>
          <w:rFonts w:hint="cs"/>
          <w:rtl/>
        </w:rPr>
        <w:t xml:space="preserve">שהכרנו </w:t>
      </w:r>
      <w:r w:rsidR="003B6A15">
        <w:rPr>
          <w:rFonts w:hint="cs"/>
          <w:rtl/>
        </w:rPr>
        <w:t xml:space="preserve">הוא </w:t>
      </w:r>
      <w:r>
        <w:rPr>
          <w:rFonts w:hint="cs"/>
          <w:rtl/>
        </w:rPr>
        <w:t>משה רבנו</w:t>
      </w:r>
      <w:r w:rsidR="003B6A15">
        <w:rPr>
          <w:rFonts w:hint="cs"/>
          <w:rtl/>
        </w:rPr>
        <w:t>,</w:t>
      </w:r>
      <w:r>
        <w:rPr>
          <w:rFonts w:hint="cs"/>
          <w:rtl/>
        </w:rPr>
        <w:t xml:space="preserve"> שהיה לו את כל המדרגות האלה. השאלה מי כתב את הדרוש, אם האר"י הוא נשמת משה אז </w:t>
      </w:r>
      <w:r w:rsidR="003B6A15">
        <w:rPr>
          <w:rFonts w:hint="cs"/>
          <w:rtl/>
        </w:rPr>
        <w:t xml:space="preserve">הוא </w:t>
      </w:r>
      <w:r>
        <w:rPr>
          <w:rFonts w:hint="cs"/>
          <w:rtl/>
        </w:rPr>
        <w:t>האדם התחתון שהוא נשמת משה</w:t>
      </w:r>
      <w:r w:rsidR="003B6A15">
        <w:rPr>
          <w:rFonts w:hint="cs"/>
          <w:rtl/>
        </w:rPr>
        <w:t>,</w:t>
      </w:r>
      <w:r>
        <w:rPr>
          <w:rFonts w:hint="cs"/>
          <w:rtl/>
        </w:rPr>
        <w:t xml:space="preserve"> </w:t>
      </w:r>
      <w:r w:rsidR="003B6A15">
        <w:rPr>
          <w:rFonts w:hint="cs"/>
          <w:rtl/>
        </w:rPr>
        <w:t>ש</w:t>
      </w:r>
      <w:r>
        <w:rPr>
          <w:rFonts w:hint="cs"/>
          <w:rtl/>
        </w:rPr>
        <w:t xml:space="preserve">יש לו את כל המדרגות האלה באופן פוטנציאלי. </w:t>
      </w:r>
      <w:r w:rsidR="003B6A15">
        <w:rPr>
          <w:rFonts w:hint="cs"/>
          <w:rtl/>
        </w:rPr>
        <w:t>ל</w:t>
      </w:r>
      <w:r>
        <w:rPr>
          <w:rFonts w:hint="cs"/>
          <w:rtl/>
        </w:rPr>
        <w:t xml:space="preserve">כל שאר הנשמות יש שורשים לשם. </w:t>
      </w:r>
    </w:p>
    <w:p w14:paraId="7D004936" w14:textId="77777777" w:rsidR="00886859" w:rsidRDefault="00F63DE6" w:rsidP="005B63D9">
      <w:pPr>
        <w:pStyle w:val="ae"/>
        <w:rPr>
          <w:rtl/>
        </w:rPr>
      </w:pPr>
      <w:r w:rsidRPr="00F63DE6">
        <w:rPr>
          <w:rtl/>
        </w:rPr>
        <w:t xml:space="preserve"> </w:t>
      </w:r>
      <w:r w:rsidRPr="00F63DE6">
        <w:rPr>
          <w:rFonts w:hint="cs"/>
          <w:rtl/>
        </w:rPr>
        <w:t>והנה</w:t>
      </w:r>
      <w:r w:rsidRPr="00F63DE6">
        <w:rPr>
          <w:rtl/>
        </w:rPr>
        <w:t xml:space="preserve"> </w:t>
      </w:r>
      <w:proofErr w:type="spellStart"/>
      <w:r w:rsidRPr="00F63DE6">
        <w:rPr>
          <w:rFonts w:hint="cs"/>
          <w:rtl/>
        </w:rPr>
        <w:t>הנפשין</w:t>
      </w:r>
      <w:proofErr w:type="spellEnd"/>
      <w:r w:rsidRPr="00F63DE6">
        <w:rPr>
          <w:rtl/>
        </w:rPr>
        <w:t xml:space="preserve"> </w:t>
      </w:r>
      <w:proofErr w:type="spellStart"/>
      <w:r w:rsidRPr="00F63DE6">
        <w:rPr>
          <w:rFonts w:hint="cs"/>
          <w:rtl/>
        </w:rPr>
        <w:t>והרוחין</w:t>
      </w:r>
      <w:proofErr w:type="spellEnd"/>
      <w:r w:rsidRPr="00F63DE6">
        <w:rPr>
          <w:rtl/>
        </w:rPr>
        <w:t xml:space="preserve"> </w:t>
      </w:r>
      <w:r w:rsidRPr="00F63DE6">
        <w:rPr>
          <w:rFonts w:hint="cs"/>
          <w:rtl/>
        </w:rPr>
        <w:t>של</w:t>
      </w:r>
      <w:r w:rsidRPr="00F63DE6">
        <w:rPr>
          <w:rtl/>
        </w:rPr>
        <w:t xml:space="preserve"> </w:t>
      </w:r>
      <w:r w:rsidRPr="00F63DE6">
        <w:rPr>
          <w:rFonts w:hint="cs"/>
          <w:rtl/>
        </w:rPr>
        <w:t>הצדיקים</w:t>
      </w:r>
      <w:r w:rsidRPr="00F63DE6">
        <w:rPr>
          <w:rtl/>
        </w:rPr>
        <w:t xml:space="preserve"> </w:t>
      </w:r>
      <w:r w:rsidRPr="00F63DE6">
        <w:rPr>
          <w:rFonts w:hint="cs"/>
          <w:rtl/>
        </w:rPr>
        <w:t>הם</w:t>
      </w:r>
      <w:r w:rsidRPr="00F63DE6">
        <w:rPr>
          <w:rtl/>
        </w:rPr>
        <w:t xml:space="preserve"> </w:t>
      </w:r>
      <w:proofErr w:type="spellStart"/>
      <w:r w:rsidRPr="00F63DE6">
        <w:rPr>
          <w:rFonts w:hint="cs"/>
          <w:rtl/>
        </w:rPr>
        <w:t>המ</w:t>
      </w:r>
      <w:r w:rsidRPr="00F63DE6">
        <w:rPr>
          <w:rtl/>
        </w:rPr>
        <w:t>"</w:t>
      </w:r>
      <w:r w:rsidRPr="00F63DE6">
        <w:rPr>
          <w:rFonts w:hint="cs"/>
          <w:rtl/>
        </w:rPr>
        <w:t>ן</w:t>
      </w:r>
      <w:proofErr w:type="spellEnd"/>
      <w:r w:rsidRPr="00F63DE6">
        <w:rPr>
          <w:rtl/>
        </w:rPr>
        <w:t xml:space="preserve"> </w:t>
      </w:r>
      <w:proofErr w:type="spellStart"/>
      <w:r w:rsidRPr="00F63DE6">
        <w:rPr>
          <w:rFonts w:hint="cs"/>
          <w:rtl/>
        </w:rPr>
        <w:t>ומ</w:t>
      </w:r>
      <w:r w:rsidRPr="00F63DE6">
        <w:rPr>
          <w:rtl/>
        </w:rPr>
        <w:t>"</w:t>
      </w:r>
      <w:r w:rsidRPr="00F63DE6">
        <w:rPr>
          <w:rFonts w:hint="cs"/>
          <w:rtl/>
        </w:rPr>
        <w:t>ד</w:t>
      </w:r>
      <w:proofErr w:type="spellEnd"/>
      <w:r w:rsidRPr="00F63DE6">
        <w:rPr>
          <w:rtl/>
        </w:rPr>
        <w:t xml:space="preserve"> </w:t>
      </w:r>
      <w:proofErr w:type="spellStart"/>
      <w:r w:rsidRPr="00F63DE6">
        <w:rPr>
          <w:rFonts w:hint="cs"/>
          <w:rtl/>
        </w:rPr>
        <w:t>בזו</w:t>
      </w:r>
      <w:r w:rsidRPr="00F63DE6">
        <w:rPr>
          <w:rtl/>
        </w:rPr>
        <w:t>"</w:t>
      </w:r>
      <w:r w:rsidRPr="00F63DE6">
        <w:rPr>
          <w:rFonts w:hint="cs"/>
          <w:rtl/>
        </w:rPr>
        <w:t>ן</w:t>
      </w:r>
      <w:proofErr w:type="spellEnd"/>
      <w:r w:rsidRPr="00F63DE6">
        <w:rPr>
          <w:rtl/>
        </w:rPr>
        <w:t xml:space="preserve"> </w:t>
      </w:r>
      <w:r w:rsidRPr="00F63DE6">
        <w:rPr>
          <w:rFonts w:hint="cs"/>
          <w:rtl/>
        </w:rPr>
        <w:t>והנשמה</w:t>
      </w:r>
      <w:r w:rsidRPr="00F63DE6">
        <w:rPr>
          <w:rtl/>
        </w:rPr>
        <w:t xml:space="preserve"> </w:t>
      </w:r>
      <w:r w:rsidRPr="00F63DE6">
        <w:rPr>
          <w:rFonts w:hint="cs"/>
          <w:rtl/>
        </w:rPr>
        <w:t>ונשמה</w:t>
      </w:r>
      <w:r w:rsidRPr="00F63DE6">
        <w:rPr>
          <w:rtl/>
        </w:rPr>
        <w:t xml:space="preserve"> </w:t>
      </w:r>
      <w:r w:rsidRPr="00F63DE6">
        <w:rPr>
          <w:rFonts w:hint="cs"/>
          <w:rtl/>
        </w:rPr>
        <w:t>לנשמה</w:t>
      </w:r>
      <w:r w:rsidRPr="00F63DE6">
        <w:rPr>
          <w:rtl/>
        </w:rPr>
        <w:t xml:space="preserve"> </w:t>
      </w:r>
      <w:r w:rsidRPr="00F63DE6">
        <w:rPr>
          <w:rFonts w:hint="cs"/>
          <w:rtl/>
        </w:rPr>
        <w:t>שלהם</w:t>
      </w:r>
      <w:r w:rsidRPr="00F63DE6">
        <w:rPr>
          <w:rtl/>
        </w:rPr>
        <w:t xml:space="preserve"> </w:t>
      </w:r>
      <w:r w:rsidRPr="00F63DE6">
        <w:rPr>
          <w:rFonts w:hint="cs"/>
          <w:rtl/>
        </w:rPr>
        <w:t>הם</w:t>
      </w:r>
      <w:r w:rsidRPr="00F63DE6">
        <w:rPr>
          <w:rtl/>
        </w:rPr>
        <w:t xml:space="preserve"> </w:t>
      </w:r>
      <w:proofErr w:type="spellStart"/>
      <w:r w:rsidRPr="00F63DE6">
        <w:rPr>
          <w:rFonts w:hint="cs"/>
          <w:rtl/>
        </w:rPr>
        <w:t>מ</w:t>
      </w:r>
      <w:r w:rsidRPr="00F63DE6">
        <w:rPr>
          <w:rtl/>
        </w:rPr>
        <w:t>"</w:t>
      </w:r>
      <w:r w:rsidRPr="00F63DE6">
        <w:rPr>
          <w:rFonts w:hint="cs"/>
          <w:rtl/>
        </w:rPr>
        <w:t>ן</w:t>
      </w:r>
      <w:proofErr w:type="spellEnd"/>
      <w:r w:rsidRPr="00F63DE6">
        <w:rPr>
          <w:rtl/>
        </w:rPr>
        <w:t xml:space="preserve"> </w:t>
      </w:r>
      <w:proofErr w:type="spellStart"/>
      <w:r w:rsidRPr="00F63DE6">
        <w:rPr>
          <w:rFonts w:hint="cs"/>
          <w:rtl/>
        </w:rPr>
        <w:t>ומ</w:t>
      </w:r>
      <w:r w:rsidRPr="00F63DE6">
        <w:rPr>
          <w:rtl/>
        </w:rPr>
        <w:t>"</w:t>
      </w:r>
      <w:r w:rsidRPr="00F63DE6">
        <w:rPr>
          <w:rFonts w:hint="cs"/>
          <w:rtl/>
        </w:rPr>
        <w:t>ד</w:t>
      </w:r>
      <w:proofErr w:type="spellEnd"/>
      <w:r w:rsidRPr="00F63DE6">
        <w:rPr>
          <w:rtl/>
        </w:rPr>
        <w:t xml:space="preserve"> </w:t>
      </w:r>
      <w:proofErr w:type="spellStart"/>
      <w:r w:rsidRPr="00F63DE6">
        <w:rPr>
          <w:rFonts w:hint="cs"/>
          <w:rtl/>
        </w:rPr>
        <w:t>לאו</w:t>
      </w:r>
      <w:r w:rsidRPr="00F63DE6">
        <w:rPr>
          <w:rtl/>
        </w:rPr>
        <w:t>"</w:t>
      </w:r>
      <w:r w:rsidRPr="00F63DE6">
        <w:rPr>
          <w:rFonts w:hint="cs"/>
          <w:rtl/>
        </w:rPr>
        <w:t>א</w:t>
      </w:r>
      <w:proofErr w:type="spellEnd"/>
      <w:r w:rsidRPr="00F63DE6">
        <w:rPr>
          <w:rtl/>
        </w:rPr>
        <w:t xml:space="preserve"> </w:t>
      </w:r>
      <w:r w:rsidRPr="00F63DE6">
        <w:rPr>
          <w:rFonts w:hint="cs"/>
          <w:rtl/>
        </w:rPr>
        <w:t>יען</w:t>
      </w:r>
      <w:r w:rsidRPr="00F63DE6">
        <w:rPr>
          <w:rtl/>
        </w:rPr>
        <w:t xml:space="preserve"> </w:t>
      </w:r>
      <w:r w:rsidRPr="00F63DE6">
        <w:rPr>
          <w:rFonts w:hint="cs"/>
          <w:rtl/>
        </w:rPr>
        <w:t>כי</w:t>
      </w:r>
      <w:r w:rsidRPr="00F63DE6">
        <w:rPr>
          <w:rtl/>
        </w:rPr>
        <w:t xml:space="preserve"> </w:t>
      </w:r>
      <w:r w:rsidRPr="00F63DE6">
        <w:rPr>
          <w:rFonts w:hint="cs"/>
          <w:rtl/>
        </w:rPr>
        <w:t>משם</w:t>
      </w:r>
      <w:r w:rsidRPr="00F63DE6">
        <w:rPr>
          <w:rtl/>
        </w:rPr>
        <w:t xml:space="preserve"> </w:t>
      </w:r>
      <w:r w:rsidRPr="00F63DE6">
        <w:rPr>
          <w:rFonts w:hint="cs"/>
          <w:rtl/>
        </w:rPr>
        <w:t>נחצבו</w:t>
      </w:r>
      <w:r w:rsidRPr="00F63DE6">
        <w:rPr>
          <w:rtl/>
        </w:rPr>
        <w:t xml:space="preserve"> </w:t>
      </w:r>
      <w:r w:rsidRPr="00F63DE6">
        <w:rPr>
          <w:rFonts w:hint="cs"/>
          <w:rtl/>
        </w:rPr>
        <w:t>וכמבואר</w:t>
      </w:r>
      <w:r w:rsidRPr="00F63DE6">
        <w:rPr>
          <w:rtl/>
        </w:rPr>
        <w:t xml:space="preserve"> </w:t>
      </w:r>
      <w:r w:rsidRPr="00F63DE6">
        <w:rPr>
          <w:rFonts w:hint="cs"/>
          <w:rtl/>
        </w:rPr>
        <w:t>אצלי</w:t>
      </w:r>
      <w:r w:rsidRPr="00F63DE6">
        <w:rPr>
          <w:rtl/>
        </w:rPr>
        <w:t xml:space="preserve"> </w:t>
      </w:r>
      <w:r w:rsidRPr="00F63DE6">
        <w:rPr>
          <w:rFonts w:hint="cs"/>
          <w:rtl/>
        </w:rPr>
        <w:t>ביחוד</w:t>
      </w:r>
      <w:r w:rsidRPr="00F63DE6">
        <w:rPr>
          <w:rtl/>
        </w:rPr>
        <w:t xml:space="preserve"> </w:t>
      </w:r>
      <w:r w:rsidRPr="00F63DE6">
        <w:rPr>
          <w:rFonts w:hint="cs"/>
          <w:rtl/>
        </w:rPr>
        <w:t>מכ</w:t>
      </w:r>
      <w:r w:rsidRPr="00F63DE6">
        <w:rPr>
          <w:rtl/>
        </w:rPr>
        <w:t>"</w:t>
      </w:r>
      <w:r w:rsidRPr="00F63DE6">
        <w:rPr>
          <w:rFonts w:hint="cs"/>
          <w:rtl/>
        </w:rPr>
        <w:t>י</w:t>
      </w:r>
      <w:r w:rsidRPr="00F63DE6">
        <w:rPr>
          <w:rtl/>
        </w:rPr>
        <w:t xml:space="preserve"> </w:t>
      </w:r>
      <w:r w:rsidRPr="00F63DE6">
        <w:rPr>
          <w:rFonts w:hint="cs"/>
          <w:rtl/>
        </w:rPr>
        <w:t>מורי</w:t>
      </w:r>
      <w:r w:rsidRPr="00F63DE6">
        <w:rPr>
          <w:rtl/>
        </w:rPr>
        <w:t xml:space="preserve"> </w:t>
      </w:r>
      <w:r w:rsidRPr="00F63DE6">
        <w:rPr>
          <w:rFonts w:hint="cs"/>
          <w:rtl/>
        </w:rPr>
        <w:t>ז</w:t>
      </w:r>
      <w:r w:rsidRPr="00F63DE6">
        <w:rPr>
          <w:rtl/>
        </w:rPr>
        <w:t>"</w:t>
      </w:r>
      <w:r w:rsidRPr="00F63DE6">
        <w:rPr>
          <w:rFonts w:hint="cs"/>
          <w:rtl/>
        </w:rPr>
        <w:t>ל</w:t>
      </w:r>
      <w:r w:rsidRPr="00F63DE6">
        <w:rPr>
          <w:rtl/>
        </w:rPr>
        <w:t xml:space="preserve"> </w:t>
      </w:r>
      <w:r w:rsidRPr="00F63DE6">
        <w:rPr>
          <w:rFonts w:hint="cs"/>
          <w:rtl/>
        </w:rPr>
        <w:t>על</w:t>
      </w:r>
      <w:r w:rsidRPr="00F63DE6">
        <w:rPr>
          <w:rtl/>
        </w:rPr>
        <w:t xml:space="preserve"> </w:t>
      </w:r>
      <w:r w:rsidRPr="00F63DE6">
        <w:rPr>
          <w:rFonts w:hint="cs"/>
          <w:rtl/>
        </w:rPr>
        <w:t>ענין</w:t>
      </w:r>
      <w:r w:rsidRPr="00F63DE6">
        <w:rPr>
          <w:rtl/>
        </w:rPr>
        <w:t xml:space="preserve"> </w:t>
      </w:r>
      <w:r w:rsidRPr="00F63DE6">
        <w:rPr>
          <w:rFonts w:hint="cs"/>
          <w:rtl/>
        </w:rPr>
        <w:t>השתטחות</w:t>
      </w:r>
      <w:r w:rsidRPr="00F63DE6">
        <w:rPr>
          <w:rtl/>
        </w:rPr>
        <w:t xml:space="preserve"> </w:t>
      </w:r>
      <w:r w:rsidRPr="00F63DE6">
        <w:rPr>
          <w:rFonts w:hint="cs"/>
          <w:rtl/>
        </w:rPr>
        <w:t>על</w:t>
      </w:r>
      <w:r w:rsidRPr="00F63DE6">
        <w:rPr>
          <w:rtl/>
        </w:rPr>
        <w:t xml:space="preserve"> </w:t>
      </w:r>
      <w:r w:rsidRPr="00F63DE6">
        <w:rPr>
          <w:rFonts w:hint="cs"/>
          <w:rtl/>
        </w:rPr>
        <w:t>קברי</w:t>
      </w:r>
      <w:r w:rsidRPr="00F63DE6">
        <w:rPr>
          <w:rtl/>
        </w:rPr>
        <w:t xml:space="preserve"> </w:t>
      </w:r>
      <w:r w:rsidRPr="00F63DE6">
        <w:rPr>
          <w:rFonts w:hint="cs"/>
          <w:rtl/>
        </w:rPr>
        <w:t>הצדיקים</w:t>
      </w:r>
      <w:r w:rsidRPr="00F63DE6">
        <w:rPr>
          <w:rtl/>
        </w:rPr>
        <w:t xml:space="preserve"> </w:t>
      </w:r>
      <w:r w:rsidRPr="00F63DE6">
        <w:rPr>
          <w:rFonts w:hint="cs"/>
          <w:rtl/>
        </w:rPr>
        <w:t>לדבר</w:t>
      </w:r>
      <w:r w:rsidRPr="00F63DE6">
        <w:rPr>
          <w:rtl/>
        </w:rPr>
        <w:t xml:space="preserve"> </w:t>
      </w:r>
      <w:r w:rsidRPr="00F63DE6">
        <w:rPr>
          <w:rFonts w:hint="cs"/>
          <w:rtl/>
        </w:rPr>
        <w:t>עמהם</w:t>
      </w:r>
      <w:r w:rsidRPr="00F63DE6">
        <w:rPr>
          <w:rtl/>
        </w:rPr>
        <w:t xml:space="preserve"> </w:t>
      </w:r>
      <w:r w:rsidRPr="00F63DE6">
        <w:rPr>
          <w:rFonts w:hint="cs"/>
          <w:rtl/>
        </w:rPr>
        <w:t>ונמצא</w:t>
      </w:r>
      <w:r w:rsidRPr="00F63DE6">
        <w:rPr>
          <w:rtl/>
        </w:rPr>
        <w:t xml:space="preserve"> </w:t>
      </w:r>
      <w:r w:rsidRPr="00F63DE6">
        <w:rPr>
          <w:rFonts w:hint="cs"/>
          <w:rtl/>
        </w:rPr>
        <w:t>שכאשר</w:t>
      </w:r>
      <w:r w:rsidRPr="00F63DE6">
        <w:rPr>
          <w:rtl/>
        </w:rPr>
        <w:t xml:space="preserve"> </w:t>
      </w:r>
      <w:r w:rsidRPr="00F63DE6">
        <w:rPr>
          <w:rFonts w:hint="cs"/>
          <w:rtl/>
        </w:rPr>
        <w:t>מזדווגים</w:t>
      </w:r>
      <w:r w:rsidRPr="00F63DE6">
        <w:rPr>
          <w:rtl/>
        </w:rPr>
        <w:t xml:space="preserve"> </w:t>
      </w:r>
      <w:proofErr w:type="spellStart"/>
      <w:r w:rsidRPr="00F63DE6">
        <w:rPr>
          <w:rFonts w:hint="cs"/>
          <w:rtl/>
        </w:rPr>
        <w:t>או</w:t>
      </w:r>
      <w:r w:rsidRPr="00F63DE6">
        <w:rPr>
          <w:rtl/>
        </w:rPr>
        <w:t>"</w:t>
      </w:r>
      <w:r w:rsidRPr="00F63DE6">
        <w:rPr>
          <w:rFonts w:hint="cs"/>
          <w:rtl/>
        </w:rPr>
        <w:t>א</w:t>
      </w:r>
      <w:proofErr w:type="spellEnd"/>
      <w:r w:rsidRPr="00F63DE6">
        <w:rPr>
          <w:rtl/>
        </w:rPr>
        <w:t xml:space="preserve"> </w:t>
      </w:r>
      <w:r w:rsidRPr="00F63DE6">
        <w:rPr>
          <w:rFonts w:hint="cs"/>
          <w:rtl/>
        </w:rPr>
        <w:t>ועולים</w:t>
      </w:r>
      <w:r w:rsidRPr="00F63DE6">
        <w:rPr>
          <w:rtl/>
        </w:rPr>
        <w:t xml:space="preserve"> </w:t>
      </w:r>
      <w:proofErr w:type="spellStart"/>
      <w:r w:rsidRPr="00F63DE6">
        <w:rPr>
          <w:rFonts w:hint="cs"/>
          <w:rtl/>
        </w:rPr>
        <w:t>מ</w:t>
      </w:r>
      <w:r w:rsidRPr="00F63DE6">
        <w:rPr>
          <w:rtl/>
        </w:rPr>
        <w:t>"</w:t>
      </w:r>
      <w:r w:rsidRPr="00F63DE6">
        <w:rPr>
          <w:rFonts w:hint="cs"/>
          <w:rtl/>
        </w:rPr>
        <w:t>ן</w:t>
      </w:r>
      <w:proofErr w:type="spellEnd"/>
      <w:r w:rsidRPr="00F63DE6">
        <w:rPr>
          <w:rtl/>
        </w:rPr>
        <w:t xml:space="preserve"> </w:t>
      </w:r>
      <w:proofErr w:type="spellStart"/>
      <w:r w:rsidRPr="00F63DE6">
        <w:rPr>
          <w:rFonts w:hint="cs"/>
          <w:rtl/>
        </w:rPr>
        <w:t>דזו</w:t>
      </w:r>
      <w:r w:rsidRPr="00F63DE6">
        <w:rPr>
          <w:rtl/>
        </w:rPr>
        <w:t>"</w:t>
      </w:r>
      <w:r w:rsidRPr="00F63DE6">
        <w:rPr>
          <w:rFonts w:hint="cs"/>
          <w:rtl/>
        </w:rPr>
        <w:t>ן</w:t>
      </w:r>
      <w:proofErr w:type="spellEnd"/>
      <w:r w:rsidRPr="00F63DE6">
        <w:rPr>
          <w:rtl/>
        </w:rPr>
        <w:t xml:space="preserve"> </w:t>
      </w:r>
      <w:r w:rsidRPr="00F63DE6">
        <w:rPr>
          <w:rFonts w:hint="cs"/>
          <w:rtl/>
        </w:rPr>
        <w:t>לגביהם</w:t>
      </w:r>
      <w:r w:rsidRPr="00F63DE6">
        <w:rPr>
          <w:rtl/>
        </w:rPr>
        <w:t xml:space="preserve"> </w:t>
      </w:r>
      <w:r w:rsidRPr="00F63DE6">
        <w:rPr>
          <w:rFonts w:hint="cs"/>
          <w:rtl/>
        </w:rPr>
        <w:t>הנה</w:t>
      </w:r>
      <w:r w:rsidRPr="00F63DE6">
        <w:rPr>
          <w:rtl/>
        </w:rPr>
        <w:t xml:space="preserve"> </w:t>
      </w:r>
      <w:r w:rsidRPr="00F63DE6">
        <w:rPr>
          <w:rFonts w:hint="cs"/>
          <w:rtl/>
        </w:rPr>
        <w:t>גם</w:t>
      </w:r>
      <w:r w:rsidRPr="00F63DE6">
        <w:rPr>
          <w:rtl/>
        </w:rPr>
        <w:t xml:space="preserve"> </w:t>
      </w:r>
      <w:r w:rsidRPr="00F63DE6">
        <w:rPr>
          <w:rFonts w:hint="cs"/>
          <w:rtl/>
        </w:rPr>
        <w:t>הנשמה</w:t>
      </w:r>
      <w:r w:rsidRPr="00F63DE6">
        <w:rPr>
          <w:rtl/>
        </w:rPr>
        <w:t xml:space="preserve"> </w:t>
      </w:r>
      <w:r w:rsidRPr="00F63DE6">
        <w:rPr>
          <w:rFonts w:hint="cs"/>
          <w:rtl/>
        </w:rPr>
        <w:t>ונשמה</w:t>
      </w:r>
      <w:r w:rsidRPr="00F63DE6">
        <w:rPr>
          <w:rtl/>
        </w:rPr>
        <w:t xml:space="preserve"> </w:t>
      </w:r>
      <w:r w:rsidRPr="00F63DE6">
        <w:rPr>
          <w:rFonts w:hint="cs"/>
          <w:rtl/>
        </w:rPr>
        <w:t>לנשמה</w:t>
      </w:r>
      <w:r w:rsidRPr="00F63DE6">
        <w:rPr>
          <w:rtl/>
        </w:rPr>
        <w:t xml:space="preserve"> </w:t>
      </w:r>
      <w:r w:rsidRPr="00F63DE6">
        <w:rPr>
          <w:rFonts w:hint="cs"/>
          <w:rtl/>
        </w:rPr>
        <w:t>של</w:t>
      </w:r>
      <w:r w:rsidRPr="00F63DE6">
        <w:rPr>
          <w:rtl/>
        </w:rPr>
        <w:t xml:space="preserve"> </w:t>
      </w:r>
      <w:r w:rsidRPr="00F63DE6">
        <w:rPr>
          <w:rFonts w:hint="cs"/>
          <w:rtl/>
        </w:rPr>
        <w:t>הצדיק</w:t>
      </w:r>
      <w:r w:rsidRPr="00F63DE6">
        <w:rPr>
          <w:rtl/>
        </w:rPr>
        <w:t xml:space="preserve"> </w:t>
      </w:r>
      <w:r w:rsidRPr="00F63DE6">
        <w:rPr>
          <w:rFonts w:hint="cs"/>
          <w:rtl/>
        </w:rPr>
        <w:t>עולה</w:t>
      </w:r>
      <w:r w:rsidRPr="00F63DE6">
        <w:rPr>
          <w:rtl/>
        </w:rPr>
        <w:t xml:space="preserve"> </w:t>
      </w:r>
      <w:r w:rsidRPr="00F63DE6">
        <w:rPr>
          <w:rFonts w:hint="cs"/>
          <w:rtl/>
        </w:rPr>
        <w:t>עמהם</w:t>
      </w:r>
      <w:r w:rsidRPr="00F63DE6">
        <w:rPr>
          <w:rtl/>
        </w:rPr>
        <w:t xml:space="preserve"> </w:t>
      </w:r>
      <w:r w:rsidRPr="00F63DE6">
        <w:rPr>
          <w:rFonts w:hint="cs"/>
          <w:rtl/>
        </w:rPr>
        <w:t>בסוד</w:t>
      </w:r>
      <w:r w:rsidRPr="00F63DE6">
        <w:rPr>
          <w:rtl/>
        </w:rPr>
        <w:t xml:space="preserve"> </w:t>
      </w:r>
      <w:r w:rsidRPr="00F63DE6">
        <w:rPr>
          <w:rFonts w:hint="cs"/>
          <w:rtl/>
        </w:rPr>
        <w:t>מ</w:t>
      </w:r>
      <w:r w:rsidRPr="00F63DE6">
        <w:rPr>
          <w:rtl/>
        </w:rPr>
        <w:t>"</w:t>
      </w:r>
      <w:r w:rsidRPr="00F63DE6">
        <w:rPr>
          <w:rFonts w:hint="cs"/>
          <w:rtl/>
        </w:rPr>
        <w:t>ד</w:t>
      </w:r>
      <w:r w:rsidRPr="00F63DE6">
        <w:rPr>
          <w:rtl/>
        </w:rPr>
        <w:t xml:space="preserve"> </w:t>
      </w:r>
      <w:proofErr w:type="spellStart"/>
      <w:r w:rsidRPr="00F63DE6">
        <w:rPr>
          <w:rFonts w:hint="cs"/>
          <w:rtl/>
        </w:rPr>
        <w:t>ומ</w:t>
      </w:r>
      <w:r w:rsidRPr="00F63DE6">
        <w:rPr>
          <w:rtl/>
        </w:rPr>
        <w:t>"</w:t>
      </w:r>
      <w:r w:rsidRPr="00F63DE6">
        <w:rPr>
          <w:rFonts w:hint="cs"/>
          <w:rtl/>
        </w:rPr>
        <w:t>ן</w:t>
      </w:r>
      <w:proofErr w:type="spellEnd"/>
      <w:r w:rsidRPr="00F63DE6">
        <w:rPr>
          <w:rtl/>
        </w:rPr>
        <w:t xml:space="preserve"> </w:t>
      </w:r>
      <w:r w:rsidRPr="00F63DE6">
        <w:rPr>
          <w:rFonts w:hint="cs"/>
          <w:rtl/>
        </w:rPr>
        <w:t>שלהם</w:t>
      </w:r>
      <w:r w:rsidRPr="00F63DE6">
        <w:rPr>
          <w:rtl/>
        </w:rPr>
        <w:t>.</w:t>
      </w:r>
    </w:p>
    <w:p w14:paraId="6671E99E" w14:textId="368B0485" w:rsidR="00886859" w:rsidRDefault="00886859" w:rsidP="003B6A15">
      <w:pPr>
        <w:jc w:val="both"/>
        <w:rPr>
          <w:rtl/>
        </w:rPr>
      </w:pPr>
      <w:proofErr w:type="spellStart"/>
      <w:r>
        <w:rPr>
          <w:rFonts w:hint="cs"/>
          <w:rtl/>
        </w:rPr>
        <w:t>הזו"ן</w:t>
      </w:r>
      <w:proofErr w:type="spellEnd"/>
      <w:r>
        <w:rPr>
          <w:rFonts w:hint="cs"/>
          <w:rtl/>
        </w:rPr>
        <w:t xml:space="preserve"> </w:t>
      </w:r>
      <w:r w:rsidR="003B6A15">
        <w:rPr>
          <w:rFonts w:hint="cs"/>
          <w:rtl/>
        </w:rPr>
        <w:t xml:space="preserve">עולים </w:t>
      </w:r>
      <w:proofErr w:type="spellStart"/>
      <w:r>
        <w:rPr>
          <w:rFonts w:hint="cs"/>
          <w:rtl/>
        </w:rPr>
        <w:t>מ"ן</w:t>
      </w:r>
      <w:proofErr w:type="spellEnd"/>
      <w:r>
        <w:rPr>
          <w:rFonts w:hint="cs"/>
          <w:rtl/>
        </w:rPr>
        <w:t xml:space="preserve"> לאבא ואמא</w:t>
      </w:r>
      <w:r w:rsidR="003B6A15">
        <w:rPr>
          <w:rFonts w:hint="cs"/>
          <w:rtl/>
        </w:rPr>
        <w:t>.</w:t>
      </w:r>
      <w:r>
        <w:rPr>
          <w:rFonts w:hint="cs"/>
          <w:rtl/>
        </w:rPr>
        <w:t xml:space="preserve"> אבל לא רק הזו"ן עולים מן לאבא ואמא, גם הנשמה ונשמה </w:t>
      </w:r>
      <w:proofErr w:type="spellStart"/>
      <w:r>
        <w:rPr>
          <w:rFonts w:hint="cs"/>
          <w:rtl/>
        </w:rPr>
        <w:t>דנשמה</w:t>
      </w:r>
      <w:proofErr w:type="spellEnd"/>
      <w:r>
        <w:rPr>
          <w:rFonts w:hint="cs"/>
          <w:rtl/>
        </w:rPr>
        <w:t xml:space="preserve"> של הצדיק עולים מ"ן לאבא ואמא. גם הם עולים, כי גם הם אחים. הוא לא הסביר עדיין את </w:t>
      </w:r>
      <w:r w:rsidR="007A4A27">
        <w:rPr>
          <w:rFonts w:hint="cs"/>
          <w:rtl/>
        </w:rPr>
        <w:t>ההיגיו</w:t>
      </w:r>
      <w:r w:rsidR="007A4A27">
        <w:rPr>
          <w:rFonts w:hint="eastAsia"/>
          <w:rtl/>
        </w:rPr>
        <w:t>ן</w:t>
      </w:r>
      <w:r>
        <w:rPr>
          <w:rFonts w:hint="cs"/>
          <w:rtl/>
        </w:rPr>
        <w:t xml:space="preserve"> הזה, אבל בפסקה שקראנו עכשיו הוא הסביר </w:t>
      </w:r>
      <w:r w:rsidR="003B6A15">
        <w:rPr>
          <w:rFonts w:hint="cs"/>
          <w:rtl/>
        </w:rPr>
        <w:t xml:space="preserve">את </w:t>
      </w:r>
      <w:r>
        <w:rPr>
          <w:rFonts w:hint="cs"/>
          <w:rtl/>
        </w:rPr>
        <w:t xml:space="preserve">הרדיקליות </w:t>
      </w:r>
      <w:r w:rsidR="003B6A15">
        <w:rPr>
          <w:rFonts w:hint="cs"/>
          <w:rtl/>
        </w:rPr>
        <w:t>ש</w:t>
      </w:r>
      <w:r>
        <w:rPr>
          <w:rFonts w:hint="cs"/>
          <w:rtl/>
        </w:rPr>
        <w:t>בהבנה המח</w:t>
      </w:r>
      <w:r w:rsidR="003B6A15">
        <w:rPr>
          <w:rFonts w:hint="cs"/>
          <w:rtl/>
        </w:rPr>
        <w:t>ו</w:t>
      </w:r>
      <w:r>
        <w:rPr>
          <w:rFonts w:hint="cs"/>
          <w:rtl/>
        </w:rPr>
        <w:t>דשת של כל מערכות היחסים בין אדם לאלוקים במובן העמוק של נשמות הצדיקים שיש להם נשמה דאצילות. עכשיו הוא אומר שהאר"י כתב את ייחוד ההשתטחות בכתב יד מורי, שם האר"י כתב ש</w:t>
      </w:r>
      <w:r w:rsidR="003B6A15">
        <w:rPr>
          <w:rFonts w:hint="cs"/>
          <w:rtl/>
        </w:rPr>
        <w:t>כשה</w:t>
      </w:r>
      <w:r>
        <w:rPr>
          <w:rFonts w:hint="cs"/>
          <w:rtl/>
        </w:rPr>
        <w:t>צדיק עושה את הייחוד על הציון</w:t>
      </w:r>
      <w:r w:rsidR="003B6A15">
        <w:rPr>
          <w:rFonts w:hint="cs"/>
          <w:rtl/>
        </w:rPr>
        <w:t>,</w:t>
      </w:r>
      <w:r>
        <w:rPr>
          <w:rFonts w:hint="cs"/>
          <w:rtl/>
        </w:rPr>
        <w:t xml:space="preserve"> כשהוא משתט</w:t>
      </w:r>
      <w:r>
        <w:rPr>
          <w:rFonts w:hint="eastAsia"/>
          <w:rtl/>
        </w:rPr>
        <w:t>ח</w:t>
      </w:r>
      <w:r w:rsidR="003B6A15">
        <w:rPr>
          <w:rFonts w:hint="cs"/>
          <w:rtl/>
        </w:rPr>
        <w:t>,</w:t>
      </w:r>
      <w:r>
        <w:rPr>
          <w:rFonts w:hint="cs"/>
          <w:rtl/>
        </w:rPr>
        <w:t xml:space="preserve"> אז את הנשמה שלך תקשר לנשמה של הצדיק ותגרום לעליית מ"ן באמא</w:t>
      </w:r>
      <w:r w:rsidR="003B6A15">
        <w:rPr>
          <w:rFonts w:hint="cs"/>
          <w:rtl/>
        </w:rPr>
        <w:t>,</w:t>
      </w:r>
      <w:r>
        <w:rPr>
          <w:rFonts w:hint="cs"/>
          <w:rtl/>
        </w:rPr>
        <w:t xml:space="preserve"> ואת הנשמה </w:t>
      </w:r>
      <w:proofErr w:type="spellStart"/>
      <w:r>
        <w:rPr>
          <w:rFonts w:hint="cs"/>
          <w:rtl/>
        </w:rPr>
        <w:t>דנשמה</w:t>
      </w:r>
      <w:proofErr w:type="spellEnd"/>
      <w:r>
        <w:rPr>
          <w:rFonts w:hint="cs"/>
          <w:rtl/>
        </w:rPr>
        <w:t xml:space="preserve"> שלך תקשור בנשמה </w:t>
      </w:r>
      <w:proofErr w:type="spellStart"/>
      <w:r>
        <w:rPr>
          <w:rFonts w:hint="cs"/>
          <w:rtl/>
        </w:rPr>
        <w:t>דנשמה</w:t>
      </w:r>
      <w:proofErr w:type="spellEnd"/>
      <w:r>
        <w:rPr>
          <w:rFonts w:hint="cs"/>
          <w:rtl/>
        </w:rPr>
        <w:t xml:space="preserve"> של הצדיק ותגרום לייחוד של החיה דאבא, ותגרום לייחוד אבא ואמא , נפש שלך לנפש של הצדיק מ"ן לשכינה, הרוח שלך עם הרוח של הצדיק מ"ד </w:t>
      </w:r>
      <w:proofErr w:type="spellStart"/>
      <w:r>
        <w:rPr>
          <w:rFonts w:hint="cs"/>
          <w:rtl/>
        </w:rPr>
        <w:t>לז"א</w:t>
      </w:r>
      <w:proofErr w:type="spellEnd"/>
      <w:r>
        <w:rPr>
          <w:rFonts w:hint="cs"/>
          <w:rtl/>
        </w:rPr>
        <w:t xml:space="preserve">, תגרום לייחוד הויה אדנות. </w:t>
      </w:r>
    </w:p>
    <w:p w14:paraId="09904484" w14:textId="77777777" w:rsidR="00886859" w:rsidRDefault="00F63DE6" w:rsidP="005B63D9">
      <w:pPr>
        <w:pStyle w:val="ae"/>
        <w:rPr>
          <w:rtl/>
        </w:rPr>
      </w:pPr>
      <w:r w:rsidRPr="00F63DE6">
        <w:rPr>
          <w:rtl/>
        </w:rPr>
        <w:t xml:space="preserve"> </w:t>
      </w:r>
      <w:r w:rsidRPr="00F63DE6">
        <w:rPr>
          <w:rFonts w:hint="cs"/>
          <w:rtl/>
        </w:rPr>
        <w:t>אבל</w:t>
      </w:r>
      <w:r w:rsidRPr="00F63DE6">
        <w:rPr>
          <w:rtl/>
        </w:rPr>
        <w:t xml:space="preserve"> </w:t>
      </w:r>
      <w:r w:rsidRPr="00F63DE6">
        <w:rPr>
          <w:rFonts w:hint="cs"/>
          <w:rtl/>
        </w:rPr>
        <w:t>עדיין</w:t>
      </w:r>
      <w:r w:rsidRPr="00F63DE6">
        <w:rPr>
          <w:rtl/>
        </w:rPr>
        <w:t xml:space="preserve"> </w:t>
      </w:r>
      <w:r w:rsidRPr="00F63DE6">
        <w:rPr>
          <w:rFonts w:hint="cs"/>
          <w:rtl/>
        </w:rPr>
        <w:t>לא</w:t>
      </w:r>
      <w:r w:rsidRPr="00F63DE6">
        <w:rPr>
          <w:rtl/>
        </w:rPr>
        <w:t xml:space="preserve"> </w:t>
      </w:r>
      <w:r w:rsidRPr="00F63DE6">
        <w:rPr>
          <w:rFonts w:hint="cs"/>
          <w:rtl/>
        </w:rPr>
        <w:t>זכיתי</w:t>
      </w:r>
      <w:r w:rsidRPr="00F63DE6">
        <w:rPr>
          <w:rtl/>
        </w:rPr>
        <w:t xml:space="preserve"> </w:t>
      </w:r>
      <w:r w:rsidRPr="00F63DE6">
        <w:rPr>
          <w:rFonts w:hint="cs"/>
          <w:rtl/>
        </w:rPr>
        <w:t>שיפרש</w:t>
      </w:r>
      <w:r w:rsidRPr="00F63DE6">
        <w:rPr>
          <w:rtl/>
        </w:rPr>
        <w:t xml:space="preserve"> </w:t>
      </w:r>
      <w:r w:rsidRPr="00F63DE6">
        <w:rPr>
          <w:rFonts w:hint="cs"/>
          <w:rtl/>
        </w:rPr>
        <w:t>לי</w:t>
      </w:r>
      <w:r w:rsidRPr="00F63DE6">
        <w:rPr>
          <w:rtl/>
        </w:rPr>
        <w:t xml:space="preserve"> </w:t>
      </w:r>
      <w:r w:rsidRPr="00F63DE6">
        <w:rPr>
          <w:rFonts w:hint="cs"/>
          <w:rtl/>
        </w:rPr>
        <w:t>מורי</w:t>
      </w:r>
      <w:r w:rsidRPr="00F63DE6">
        <w:rPr>
          <w:rtl/>
        </w:rPr>
        <w:t xml:space="preserve"> </w:t>
      </w:r>
      <w:r w:rsidRPr="00F63DE6">
        <w:rPr>
          <w:rFonts w:hint="cs"/>
          <w:rtl/>
        </w:rPr>
        <w:t>פרטי</w:t>
      </w:r>
      <w:r w:rsidRPr="00F63DE6">
        <w:rPr>
          <w:rtl/>
        </w:rPr>
        <w:t xml:space="preserve"> </w:t>
      </w:r>
      <w:r w:rsidRPr="00F63DE6">
        <w:rPr>
          <w:rFonts w:hint="cs"/>
          <w:rtl/>
        </w:rPr>
        <w:t>ב</w:t>
      </w:r>
      <w:r w:rsidRPr="00F63DE6">
        <w:rPr>
          <w:rtl/>
        </w:rPr>
        <w:t xml:space="preserve">' </w:t>
      </w:r>
      <w:r w:rsidRPr="00F63DE6">
        <w:rPr>
          <w:rFonts w:hint="cs"/>
          <w:rtl/>
        </w:rPr>
        <w:t>בחי</w:t>
      </w:r>
      <w:r w:rsidRPr="00F63DE6">
        <w:rPr>
          <w:rtl/>
        </w:rPr>
        <w:t xml:space="preserve">' </w:t>
      </w:r>
      <w:r w:rsidRPr="00F63DE6">
        <w:rPr>
          <w:rFonts w:hint="cs"/>
          <w:rtl/>
        </w:rPr>
        <w:t>אלו</w:t>
      </w:r>
      <w:r w:rsidRPr="00F63DE6">
        <w:rPr>
          <w:rtl/>
        </w:rPr>
        <w:t xml:space="preserve"> </w:t>
      </w:r>
      <w:proofErr w:type="spellStart"/>
      <w:r w:rsidRPr="00F63DE6">
        <w:rPr>
          <w:rFonts w:hint="cs"/>
          <w:rtl/>
        </w:rPr>
        <w:t>דנשמה</w:t>
      </w:r>
      <w:proofErr w:type="spellEnd"/>
      <w:r w:rsidRPr="00F63DE6">
        <w:rPr>
          <w:rtl/>
        </w:rPr>
        <w:t xml:space="preserve"> </w:t>
      </w:r>
      <w:r w:rsidRPr="00F63DE6">
        <w:rPr>
          <w:rFonts w:hint="cs"/>
          <w:rtl/>
        </w:rPr>
        <w:t>ונשמה</w:t>
      </w:r>
      <w:r w:rsidRPr="00F63DE6">
        <w:rPr>
          <w:rtl/>
        </w:rPr>
        <w:t xml:space="preserve"> </w:t>
      </w:r>
      <w:r w:rsidRPr="00F63DE6">
        <w:rPr>
          <w:rFonts w:hint="cs"/>
          <w:rtl/>
        </w:rPr>
        <w:t>לנשמה</w:t>
      </w:r>
      <w:r w:rsidRPr="00F63DE6">
        <w:rPr>
          <w:rtl/>
        </w:rPr>
        <w:t xml:space="preserve"> </w:t>
      </w:r>
      <w:r w:rsidRPr="00F63DE6">
        <w:rPr>
          <w:rFonts w:hint="cs"/>
          <w:rtl/>
        </w:rPr>
        <w:t>אבל</w:t>
      </w:r>
      <w:r w:rsidRPr="00F63DE6">
        <w:rPr>
          <w:rtl/>
        </w:rPr>
        <w:t xml:space="preserve"> </w:t>
      </w:r>
      <w:r w:rsidRPr="00F63DE6">
        <w:rPr>
          <w:rFonts w:hint="cs"/>
          <w:rtl/>
        </w:rPr>
        <w:t>דרך</w:t>
      </w:r>
      <w:r w:rsidRPr="00F63DE6">
        <w:rPr>
          <w:rtl/>
        </w:rPr>
        <w:t xml:space="preserve"> </w:t>
      </w:r>
      <w:r w:rsidRPr="00F63DE6">
        <w:rPr>
          <w:rFonts w:hint="cs"/>
          <w:rtl/>
        </w:rPr>
        <w:t>כללות</w:t>
      </w:r>
      <w:r w:rsidRPr="00F63DE6">
        <w:rPr>
          <w:rtl/>
        </w:rPr>
        <w:t xml:space="preserve"> </w:t>
      </w:r>
      <w:r w:rsidRPr="00F63DE6">
        <w:rPr>
          <w:rFonts w:hint="cs"/>
          <w:rtl/>
        </w:rPr>
        <w:t>אמר</w:t>
      </w:r>
      <w:r w:rsidRPr="00F63DE6">
        <w:rPr>
          <w:rtl/>
        </w:rPr>
        <w:t xml:space="preserve"> </w:t>
      </w:r>
      <w:r w:rsidRPr="00F63DE6">
        <w:rPr>
          <w:rFonts w:hint="cs"/>
          <w:rtl/>
        </w:rPr>
        <w:t>לי</w:t>
      </w:r>
      <w:r w:rsidRPr="00F63DE6">
        <w:rPr>
          <w:rtl/>
        </w:rPr>
        <w:t xml:space="preserve"> </w:t>
      </w:r>
      <w:proofErr w:type="spellStart"/>
      <w:r w:rsidRPr="00F63DE6">
        <w:rPr>
          <w:rFonts w:hint="cs"/>
          <w:rtl/>
        </w:rPr>
        <w:t>שאכוין</w:t>
      </w:r>
      <w:proofErr w:type="spellEnd"/>
      <w:r w:rsidRPr="00F63DE6">
        <w:rPr>
          <w:rtl/>
        </w:rPr>
        <w:t xml:space="preserve"> </w:t>
      </w:r>
      <w:r w:rsidRPr="00F63DE6">
        <w:rPr>
          <w:rFonts w:hint="cs"/>
          <w:rtl/>
        </w:rPr>
        <w:t>להעלות</w:t>
      </w:r>
      <w:r w:rsidRPr="00F63DE6">
        <w:rPr>
          <w:rtl/>
        </w:rPr>
        <w:t xml:space="preserve"> </w:t>
      </w:r>
      <w:r w:rsidRPr="00F63DE6">
        <w:rPr>
          <w:rFonts w:hint="cs"/>
          <w:rtl/>
        </w:rPr>
        <w:t>הנשמה</w:t>
      </w:r>
      <w:r w:rsidRPr="00F63DE6">
        <w:rPr>
          <w:rtl/>
        </w:rPr>
        <w:t xml:space="preserve"> </w:t>
      </w:r>
      <w:r w:rsidRPr="00F63DE6">
        <w:rPr>
          <w:rFonts w:hint="cs"/>
          <w:rtl/>
        </w:rPr>
        <w:t>של</w:t>
      </w:r>
      <w:r w:rsidRPr="00F63DE6">
        <w:rPr>
          <w:rtl/>
        </w:rPr>
        <w:t xml:space="preserve"> </w:t>
      </w:r>
      <w:r w:rsidRPr="00F63DE6">
        <w:rPr>
          <w:rFonts w:hint="cs"/>
          <w:rtl/>
        </w:rPr>
        <w:t>האדם</w:t>
      </w:r>
      <w:r w:rsidRPr="00F63DE6">
        <w:rPr>
          <w:rtl/>
        </w:rPr>
        <w:t xml:space="preserve"> </w:t>
      </w:r>
      <w:r w:rsidRPr="00F63DE6">
        <w:rPr>
          <w:rFonts w:hint="cs"/>
          <w:rtl/>
        </w:rPr>
        <w:t>ביחוד</w:t>
      </w:r>
      <w:r w:rsidRPr="00F63DE6">
        <w:rPr>
          <w:rtl/>
        </w:rPr>
        <w:t xml:space="preserve"> </w:t>
      </w:r>
      <w:r w:rsidRPr="00F63DE6">
        <w:rPr>
          <w:rFonts w:hint="cs"/>
          <w:rtl/>
        </w:rPr>
        <w:t>ק</w:t>
      </w:r>
      <w:r w:rsidRPr="00F63DE6">
        <w:rPr>
          <w:rtl/>
        </w:rPr>
        <w:t>"</w:t>
      </w:r>
      <w:r w:rsidRPr="00F63DE6">
        <w:rPr>
          <w:rFonts w:hint="cs"/>
          <w:rtl/>
        </w:rPr>
        <w:t>ש</w:t>
      </w:r>
      <w:r w:rsidRPr="00F63DE6">
        <w:rPr>
          <w:rtl/>
        </w:rPr>
        <w:t xml:space="preserve"> </w:t>
      </w:r>
      <w:r w:rsidRPr="00F63DE6">
        <w:rPr>
          <w:rFonts w:hint="cs"/>
          <w:rtl/>
        </w:rPr>
        <w:t>ולא</w:t>
      </w:r>
      <w:r w:rsidRPr="00F63DE6">
        <w:rPr>
          <w:rtl/>
        </w:rPr>
        <w:t xml:space="preserve"> </w:t>
      </w:r>
      <w:r w:rsidRPr="00F63DE6">
        <w:rPr>
          <w:rFonts w:hint="cs"/>
          <w:rtl/>
        </w:rPr>
        <w:t>הזכיר</w:t>
      </w:r>
      <w:r w:rsidRPr="00F63DE6">
        <w:rPr>
          <w:rtl/>
        </w:rPr>
        <w:t xml:space="preserve"> </w:t>
      </w:r>
      <w:r w:rsidRPr="00F63DE6">
        <w:rPr>
          <w:rFonts w:hint="cs"/>
          <w:rtl/>
        </w:rPr>
        <w:t>לי</w:t>
      </w:r>
      <w:r w:rsidRPr="00F63DE6">
        <w:rPr>
          <w:rtl/>
        </w:rPr>
        <w:t xml:space="preserve"> </w:t>
      </w:r>
      <w:r w:rsidRPr="00F63DE6">
        <w:rPr>
          <w:rFonts w:hint="cs"/>
          <w:rtl/>
        </w:rPr>
        <w:t>בחי</w:t>
      </w:r>
      <w:r w:rsidRPr="00F63DE6">
        <w:rPr>
          <w:rtl/>
        </w:rPr>
        <w:t xml:space="preserve">' </w:t>
      </w:r>
      <w:r w:rsidRPr="00F63DE6">
        <w:rPr>
          <w:rFonts w:hint="cs"/>
          <w:rtl/>
        </w:rPr>
        <w:t>נשמה</w:t>
      </w:r>
      <w:r w:rsidRPr="00F63DE6">
        <w:rPr>
          <w:rtl/>
        </w:rPr>
        <w:t xml:space="preserve"> </w:t>
      </w:r>
      <w:r w:rsidRPr="00F63DE6">
        <w:rPr>
          <w:rFonts w:hint="cs"/>
          <w:rtl/>
        </w:rPr>
        <w:t>לנשמה</w:t>
      </w:r>
      <w:r w:rsidRPr="00F63DE6">
        <w:rPr>
          <w:rtl/>
        </w:rPr>
        <w:t xml:space="preserve"> </w:t>
      </w:r>
    </w:p>
    <w:p w14:paraId="0AFE259B" w14:textId="05752E54" w:rsidR="00886859" w:rsidRDefault="00886859" w:rsidP="003B6A15">
      <w:pPr>
        <w:jc w:val="both"/>
        <w:rPr>
          <w:rtl/>
        </w:rPr>
      </w:pPr>
      <w:r>
        <w:rPr>
          <w:rFonts w:hint="cs"/>
          <w:rtl/>
        </w:rPr>
        <w:t>ייחוד כתב מורי ז"ל על השתטחות הצדיקים שם האר"י כתב שיש גם נשמה וגם נשמה לנשמה ושניהם צריך להעלות</w:t>
      </w:r>
      <w:r w:rsidR="003B6A15">
        <w:rPr>
          <w:rFonts w:hint="cs"/>
          <w:rtl/>
        </w:rPr>
        <w:t>.</w:t>
      </w:r>
      <w:r>
        <w:rPr>
          <w:rFonts w:hint="cs"/>
          <w:rtl/>
        </w:rPr>
        <w:t xml:space="preserve"> אבל כשהוא הסביר </w:t>
      </w:r>
      <w:proofErr w:type="spellStart"/>
      <w:r>
        <w:rPr>
          <w:rFonts w:hint="cs"/>
          <w:rtl/>
        </w:rPr>
        <w:t>למהרח"ו</w:t>
      </w:r>
      <w:proofErr w:type="spellEnd"/>
      <w:r>
        <w:rPr>
          <w:rFonts w:hint="cs"/>
          <w:rtl/>
        </w:rPr>
        <w:t xml:space="preserve"> בתורה שבע"פ הוא לא ביאר לו את זה </w:t>
      </w:r>
      <w:r>
        <w:rPr>
          <w:rFonts w:hint="cs"/>
          <w:rtl/>
        </w:rPr>
        <w:lastRenderedPageBreak/>
        <w:t xml:space="preserve">בפרטות, הוא רק אמר לו דרך כללות </w:t>
      </w:r>
      <w:r>
        <w:rPr>
          <w:rtl/>
        </w:rPr>
        <w:t>–</w:t>
      </w:r>
      <w:r>
        <w:rPr>
          <w:rFonts w:hint="cs"/>
          <w:rtl/>
        </w:rPr>
        <w:t xml:space="preserve"> את הנשמה של האדם צרי</w:t>
      </w:r>
      <w:r w:rsidR="003B6A15">
        <w:rPr>
          <w:rFonts w:hint="cs"/>
          <w:rtl/>
        </w:rPr>
        <w:t>ך</w:t>
      </w:r>
      <w:r>
        <w:rPr>
          <w:rFonts w:hint="cs"/>
          <w:rtl/>
        </w:rPr>
        <w:t xml:space="preserve"> להעלות מ"ן לאמא, על הנשמה </w:t>
      </w:r>
      <w:proofErr w:type="spellStart"/>
      <w:r>
        <w:rPr>
          <w:rFonts w:hint="cs"/>
          <w:rtl/>
        </w:rPr>
        <w:t>דנשמה</w:t>
      </w:r>
      <w:proofErr w:type="spellEnd"/>
      <w:r>
        <w:rPr>
          <w:rFonts w:hint="cs"/>
          <w:rtl/>
        </w:rPr>
        <w:t xml:space="preserve"> לאבא הוא לא פירט</w:t>
      </w:r>
      <w:r w:rsidR="003B6A15">
        <w:rPr>
          <w:rFonts w:hint="cs"/>
          <w:rtl/>
        </w:rPr>
        <w:t>,</w:t>
      </w:r>
      <w:r>
        <w:rPr>
          <w:rFonts w:hint="cs"/>
          <w:rtl/>
        </w:rPr>
        <w:t xml:space="preserve"> לא דיבר </w:t>
      </w:r>
      <w:proofErr w:type="spellStart"/>
      <w:r>
        <w:rPr>
          <w:rFonts w:hint="cs"/>
          <w:rtl/>
        </w:rPr>
        <w:t>איתו</w:t>
      </w:r>
      <w:proofErr w:type="spellEnd"/>
      <w:r>
        <w:rPr>
          <w:rFonts w:hint="cs"/>
          <w:rtl/>
        </w:rPr>
        <w:t xml:space="preserve">. </w:t>
      </w:r>
    </w:p>
    <w:p w14:paraId="22E1A796" w14:textId="46E58770" w:rsidR="00886859" w:rsidRDefault="00886859" w:rsidP="00BB4A05">
      <w:pPr>
        <w:jc w:val="both"/>
        <w:rPr>
          <w:rtl/>
        </w:rPr>
      </w:pPr>
      <w:proofErr w:type="spellStart"/>
      <w:r>
        <w:rPr>
          <w:rFonts w:hint="cs"/>
          <w:rtl/>
        </w:rPr>
        <w:t>למהרח"ו</w:t>
      </w:r>
      <w:proofErr w:type="spellEnd"/>
      <w:r w:rsidR="003B6A15">
        <w:rPr>
          <w:rFonts w:hint="cs"/>
          <w:rtl/>
        </w:rPr>
        <w:t xml:space="preserve"> </w:t>
      </w:r>
      <w:r>
        <w:rPr>
          <w:rFonts w:hint="cs"/>
          <w:rtl/>
        </w:rPr>
        <w:t>היה את כתב היד של האר"י, את כל שמועה ראשונה, שמועת מצרים. האר"י כנראה</w:t>
      </w:r>
      <w:r w:rsidR="003B6A15">
        <w:rPr>
          <w:rFonts w:hint="cs"/>
          <w:rtl/>
        </w:rPr>
        <w:t xml:space="preserve"> </w:t>
      </w:r>
      <w:r>
        <w:rPr>
          <w:rFonts w:hint="cs"/>
          <w:rtl/>
        </w:rPr>
        <w:t>מסר לו את הכתב יד השתטחות על הציון</w:t>
      </w:r>
      <w:r w:rsidR="003B6A15">
        <w:rPr>
          <w:rFonts w:hint="cs"/>
          <w:rtl/>
        </w:rPr>
        <w:t xml:space="preserve"> לעבוד </w:t>
      </w:r>
      <w:proofErr w:type="spellStart"/>
      <w:r w:rsidR="003B6A15">
        <w:rPr>
          <w:rFonts w:hint="cs"/>
          <w:rtl/>
        </w:rPr>
        <w:t>איתו</w:t>
      </w:r>
      <w:proofErr w:type="spellEnd"/>
      <w:r w:rsidR="003B6A15">
        <w:rPr>
          <w:rFonts w:hint="cs"/>
          <w:rtl/>
        </w:rPr>
        <w:t>. אלה</w:t>
      </w:r>
      <w:r>
        <w:rPr>
          <w:rFonts w:hint="cs"/>
          <w:rtl/>
        </w:rPr>
        <w:t xml:space="preserve"> כוונות שהאר"י כתב </w:t>
      </w:r>
      <w:r w:rsidR="003B6A15">
        <w:rPr>
          <w:rFonts w:hint="cs"/>
          <w:rtl/>
        </w:rPr>
        <w:t>ש</w:t>
      </w:r>
      <w:r>
        <w:rPr>
          <w:rFonts w:hint="cs"/>
          <w:rtl/>
        </w:rPr>
        <w:t>נמצאות בשער רוח הקודש</w:t>
      </w:r>
      <w:r w:rsidR="003B6A15">
        <w:rPr>
          <w:rFonts w:hint="cs"/>
          <w:rtl/>
        </w:rPr>
        <w:t>.</w:t>
      </w:r>
      <w:r>
        <w:rPr>
          <w:rFonts w:hint="cs"/>
          <w:rtl/>
        </w:rPr>
        <w:t xml:space="preserve"> למדנו את זה בשמועה ראשונה בשיעור האחרון</w:t>
      </w:r>
      <w:r w:rsidR="003B6A15">
        <w:rPr>
          <w:rFonts w:hint="cs"/>
          <w:rtl/>
        </w:rPr>
        <w:t>.</w:t>
      </w:r>
      <w:r>
        <w:rPr>
          <w:rFonts w:hint="cs"/>
          <w:rtl/>
        </w:rPr>
        <w:t xml:space="preserve"> הייח</w:t>
      </w:r>
      <w:r w:rsidR="003B6A15">
        <w:rPr>
          <w:rFonts w:hint="cs"/>
          <w:rtl/>
        </w:rPr>
        <w:t>ו</w:t>
      </w:r>
      <w:r>
        <w:rPr>
          <w:rFonts w:hint="cs"/>
          <w:rtl/>
        </w:rPr>
        <w:t>ד הזה הפך להיות הפלטפורמה לעבודת ק"ש</w:t>
      </w:r>
      <w:r w:rsidR="003B6A15">
        <w:rPr>
          <w:rFonts w:hint="cs"/>
          <w:rtl/>
        </w:rPr>
        <w:t>.</w:t>
      </w:r>
      <w:r>
        <w:rPr>
          <w:rFonts w:hint="cs"/>
          <w:rtl/>
        </w:rPr>
        <w:t xml:space="preserve"> היחסים בין הייחוד הזה לבין עבודת ק"ש</w:t>
      </w:r>
      <w:r w:rsidR="003B6A15">
        <w:rPr>
          <w:rFonts w:hint="cs"/>
          <w:rtl/>
        </w:rPr>
        <w:t xml:space="preserve"> מעניינים במיוחד</w:t>
      </w:r>
      <w:r>
        <w:rPr>
          <w:rFonts w:hint="cs"/>
          <w:rtl/>
        </w:rPr>
        <w:t xml:space="preserve">. שם האר"י מדבר על כל המדרגות של </w:t>
      </w:r>
      <w:proofErr w:type="spellStart"/>
      <w:r>
        <w:rPr>
          <w:rFonts w:hint="cs"/>
          <w:rtl/>
        </w:rPr>
        <w:t>הנרנ"ח</w:t>
      </w:r>
      <w:proofErr w:type="spellEnd"/>
      <w:r>
        <w:rPr>
          <w:rFonts w:hint="cs"/>
          <w:rtl/>
        </w:rPr>
        <w:t xml:space="preserve"> </w:t>
      </w:r>
      <w:proofErr w:type="spellStart"/>
      <w:r>
        <w:rPr>
          <w:rFonts w:hint="cs"/>
          <w:rtl/>
        </w:rPr>
        <w:t>דאצילות</w:t>
      </w:r>
      <w:proofErr w:type="spellEnd"/>
      <w:r>
        <w:rPr>
          <w:rFonts w:hint="cs"/>
          <w:rtl/>
        </w:rPr>
        <w:t xml:space="preserve"> ועובד עם כל המדרגות</w:t>
      </w:r>
      <w:r w:rsidR="003B6A15">
        <w:rPr>
          <w:rFonts w:hint="cs"/>
          <w:rtl/>
        </w:rPr>
        <w:t>.</w:t>
      </w:r>
      <w:r>
        <w:rPr>
          <w:rFonts w:hint="cs"/>
          <w:rtl/>
        </w:rPr>
        <w:t xml:space="preserve"> ואילו כשהוא מלמד את מהרח"ו את הייחוד של ק"ש הוא רק מדבר באופן כללי עד מדרגת הנשמה, על החיה הוא לא מדבר. </w:t>
      </w:r>
      <w:proofErr w:type="spellStart"/>
      <w:r>
        <w:rPr>
          <w:rFonts w:hint="cs"/>
          <w:rtl/>
        </w:rPr>
        <w:t>המהרח"ו</w:t>
      </w:r>
      <w:proofErr w:type="spellEnd"/>
      <w:r>
        <w:rPr>
          <w:rFonts w:hint="cs"/>
          <w:rtl/>
        </w:rPr>
        <w:t xml:space="preserve"> נשאר עם סימן שאלה. האחרון שהיה לו חיה דאצילות פעילה היה משה רבנו. ונשמה דאצילות זה שמואל הנביא. משה ואהרון </w:t>
      </w:r>
      <w:proofErr w:type="spellStart"/>
      <w:r>
        <w:rPr>
          <w:rFonts w:hint="cs"/>
          <w:rtl/>
        </w:rPr>
        <w:t>בכהניו</w:t>
      </w:r>
      <w:proofErr w:type="spellEnd"/>
      <w:r>
        <w:rPr>
          <w:rFonts w:hint="cs"/>
          <w:rtl/>
        </w:rPr>
        <w:t xml:space="preserve"> ושמואל בקוראי שמו. אדם כמו שמואל הנביא, שיש לו נפש רוח נשמה אצילים פעילים, כשהוא היה עולה לייחוד ק"ש הוא היה מייחד את נפשו ורוחו האציליים עם זו"ן </w:t>
      </w:r>
      <w:r w:rsidR="007A4A27">
        <w:rPr>
          <w:rFonts w:hint="cs"/>
          <w:rtl/>
        </w:rPr>
        <w:t>ונשמה</w:t>
      </w:r>
      <w:r>
        <w:rPr>
          <w:rFonts w:hint="cs"/>
          <w:rtl/>
        </w:rPr>
        <w:t xml:space="preserve"> דאציל</w:t>
      </w:r>
      <w:r w:rsidR="007A4A27">
        <w:rPr>
          <w:rFonts w:hint="cs"/>
          <w:rtl/>
        </w:rPr>
        <w:t>ו</w:t>
      </w:r>
      <w:r>
        <w:rPr>
          <w:rFonts w:hint="cs"/>
          <w:rtl/>
        </w:rPr>
        <w:t>ת שלו היה מייחד עם אמא. אמא שלו</w:t>
      </w:r>
      <w:r w:rsidR="00BB4A05">
        <w:rPr>
          <w:rFonts w:hint="cs"/>
          <w:rtl/>
        </w:rPr>
        <w:t xml:space="preserve"> זו</w:t>
      </w:r>
      <w:r>
        <w:rPr>
          <w:rFonts w:hint="cs"/>
          <w:rtl/>
        </w:rPr>
        <w:t xml:space="preserve"> חנה, הבינה. </w:t>
      </w:r>
      <w:r w:rsidR="00BB4A05">
        <w:rPr>
          <w:rFonts w:hint="cs"/>
          <w:rtl/>
        </w:rPr>
        <w:t xml:space="preserve">הוא </w:t>
      </w:r>
      <w:r>
        <w:rPr>
          <w:rFonts w:hint="cs"/>
          <w:rtl/>
        </w:rPr>
        <w:t xml:space="preserve">היה  מעורר עם זה ייחוד עליון של אבא ואמא עילאיים. יש לשמואל מקום שתשובתו הרמתה כי שם ביתו, הוא שייך לשם, מקום שמעבר לעולם הזה. </w:t>
      </w:r>
    </w:p>
    <w:p w14:paraId="48E650FD" w14:textId="77777777" w:rsidR="00BB4A05" w:rsidRDefault="00886859" w:rsidP="00BB4A05">
      <w:pPr>
        <w:jc w:val="both"/>
        <w:rPr>
          <w:rtl/>
        </w:rPr>
      </w:pPr>
      <w:r>
        <w:rPr>
          <w:rFonts w:hint="cs"/>
          <w:rtl/>
        </w:rPr>
        <w:t>זה מה שהוא הסביר בקטע של ארבע מיתות בית דין וק</w:t>
      </w:r>
      <w:r w:rsidR="00BB4A05">
        <w:rPr>
          <w:rFonts w:hint="cs"/>
          <w:rtl/>
        </w:rPr>
        <w:t>ריאת שמע</w:t>
      </w:r>
      <w:r>
        <w:rPr>
          <w:rFonts w:hint="cs"/>
          <w:rtl/>
        </w:rPr>
        <w:t xml:space="preserve">. אם היה לנו מישהו שיש לו </w:t>
      </w:r>
      <w:proofErr w:type="spellStart"/>
      <w:r>
        <w:rPr>
          <w:rFonts w:hint="cs"/>
          <w:rtl/>
        </w:rPr>
        <w:t>נרנ"ח</w:t>
      </w:r>
      <w:proofErr w:type="spellEnd"/>
      <w:r>
        <w:rPr>
          <w:rFonts w:hint="cs"/>
          <w:rtl/>
        </w:rPr>
        <w:t xml:space="preserve"> פעילים </w:t>
      </w:r>
      <w:proofErr w:type="spellStart"/>
      <w:r>
        <w:rPr>
          <w:rFonts w:hint="cs"/>
          <w:rtl/>
        </w:rPr>
        <w:t>דאצילות</w:t>
      </w:r>
      <w:proofErr w:type="spellEnd"/>
      <w:r>
        <w:rPr>
          <w:rFonts w:hint="cs"/>
          <w:rtl/>
        </w:rPr>
        <w:t xml:space="preserve">, או </w:t>
      </w:r>
      <w:proofErr w:type="spellStart"/>
      <w:r>
        <w:rPr>
          <w:rFonts w:hint="cs"/>
          <w:rtl/>
        </w:rPr>
        <w:t>נר"ן</w:t>
      </w:r>
      <w:proofErr w:type="spellEnd"/>
      <w:r>
        <w:rPr>
          <w:rFonts w:hint="cs"/>
          <w:rtl/>
        </w:rPr>
        <w:t xml:space="preserve"> פעילים </w:t>
      </w:r>
      <w:proofErr w:type="spellStart"/>
      <w:r>
        <w:rPr>
          <w:rFonts w:hint="cs"/>
          <w:rtl/>
        </w:rPr>
        <w:t>דאצילות</w:t>
      </w:r>
      <w:proofErr w:type="spellEnd"/>
      <w:r>
        <w:rPr>
          <w:rFonts w:hint="cs"/>
          <w:rtl/>
        </w:rPr>
        <w:t>, הוא היה מסוגל לבצע את זה בלי בעיות, הוא היה פותח לנו את השערים</w:t>
      </w:r>
      <w:r w:rsidR="00BB4A05">
        <w:rPr>
          <w:rFonts w:hint="cs"/>
          <w:rtl/>
        </w:rPr>
        <w:t>,</w:t>
      </w:r>
      <w:r>
        <w:rPr>
          <w:rFonts w:hint="cs"/>
          <w:rtl/>
        </w:rPr>
        <w:t xml:space="preserve"> </w:t>
      </w:r>
      <w:r w:rsidR="00CA0B86">
        <w:rPr>
          <w:rFonts w:hint="cs"/>
          <w:rtl/>
        </w:rPr>
        <w:t xml:space="preserve">ממשיך לנו חיים חדשים ופותח את שערי המקדש הסגורים, כמו שמואל הנביא, כמו משה רבנו. </w:t>
      </w:r>
      <w:r w:rsidR="00BB4A05">
        <w:rPr>
          <w:rFonts w:hint="cs"/>
          <w:rtl/>
        </w:rPr>
        <w:t xml:space="preserve">אבל </w:t>
      </w:r>
      <w:r w:rsidR="00CA0B86">
        <w:rPr>
          <w:rFonts w:hint="cs"/>
          <w:rtl/>
        </w:rPr>
        <w:t>אין לנו מישהו בדור שמסוגל לפתוח את השערים</w:t>
      </w:r>
      <w:r w:rsidR="00BB4A05">
        <w:rPr>
          <w:rFonts w:hint="cs"/>
          <w:rtl/>
        </w:rPr>
        <w:t>.</w:t>
      </w:r>
      <w:r w:rsidR="00CA0B86">
        <w:rPr>
          <w:rFonts w:hint="cs"/>
          <w:rtl/>
        </w:rPr>
        <w:t xml:space="preserve"> אין לנו ברירה, כולנו ביחד צריכים לעזור אחד לשני ולעבוד כציבור ולא כבני אדם פרטיים</w:t>
      </w:r>
      <w:r w:rsidR="00BB4A05">
        <w:rPr>
          <w:rFonts w:hint="cs"/>
          <w:rtl/>
        </w:rPr>
        <w:t>.</w:t>
      </w:r>
      <w:r w:rsidR="00CA0B86">
        <w:rPr>
          <w:rFonts w:hint="cs"/>
          <w:rtl/>
        </w:rPr>
        <w:t xml:space="preserve"> אין לנו על מי להישען אלא על זה שכולנו ביחד</w:t>
      </w:r>
      <w:r w:rsidR="00BB4A05">
        <w:rPr>
          <w:rFonts w:hint="cs"/>
          <w:rtl/>
        </w:rPr>
        <w:t>.</w:t>
      </w:r>
      <w:r w:rsidR="00CA0B86">
        <w:rPr>
          <w:rFonts w:hint="cs"/>
          <w:rtl/>
        </w:rPr>
        <w:t xml:space="preserve"> איש את אחיו </w:t>
      </w:r>
      <w:proofErr w:type="spellStart"/>
      <w:r w:rsidR="00CA0B86">
        <w:rPr>
          <w:rFonts w:hint="cs"/>
          <w:rtl/>
        </w:rPr>
        <w:t>יעזורו</w:t>
      </w:r>
      <w:proofErr w:type="spellEnd"/>
      <w:r w:rsidR="00CA0B86">
        <w:rPr>
          <w:rFonts w:hint="cs"/>
          <w:rtl/>
        </w:rPr>
        <w:t xml:space="preserve"> ויחד נגיד חזק</w:t>
      </w:r>
      <w:r w:rsidR="00BB4A05">
        <w:rPr>
          <w:rFonts w:hint="cs"/>
          <w:rtl/>
        </w:rPr>
        <w:t>,</w:t>
      </w:r>
      <w:r w:rsidR="00CA0B86">
        <w:rPr>
          <w:rFonts w:hint="cs"/>
          <w:rtl/>
        </w:rPr>
        <w:t xml:space="preserve"> נחזור בתשובה מתוך מסירות נפש על קידוש ה', ארבע מיתות בית דין, ונצליח להרים את עצמנו עד לשם, כי גדולה תשובה שמגעת עד כיסא הכבוד.</w:t>
      </w:r>
    </w:p>
    <w:p w14:paraId="29473EFF" w14:textId="34517288" w:rsidR="00DE7B51" w:rsidRDefault="00DE7B51" w:rsidP="00DE7B51">
      <w:pPr>
        <w:pStyle w:val="2"/>
        <w:rPr>
          <w:rtl/>
        </w:rPr>
      </w:pPr>
      <w:r>
        <w:rPr>
          <w:rFonts w:hint="cs"/>
          <w:rtl/>
        </w:rPr>
        <w:t>העלייה לאבא ואמא ע"י תשובה ומסירות נפש</w:t>
      </w:r>
    </w:p>
    <w:p w14:paraId="1CE2BA6A" w14:textId="7CB43AF8" w:rsidR="00886859" w:rsidRDefault="00CA0B86" w:rsidP="00BB4A05">
      <w:pPr>
        <w:jc w:val="both"/>
        <w:rPr>
          <w:rtl/>
        </w:rPr>
      </w:pPr>
      <w:r>
        <w:rPr>
          <w:rFonts w:hint="cs"/>
          <w:rtl/>
        </w:rPr>
        <w:t xml:space="preserve">המקום </w:t>
      </w:r>
      <w:r w:rsidR="00BB4A05">
        <w:rPr>
          <w:rFonts w:hint="cs"/>
          <w:rtl/>
        </w:rPr>
        <w:t xml:space="preserve">בו </w:t>
      </w:r>
      <w:r>
        <w:rPr>
          <w:rFonts w:hint="cs"/>
          <w:rtl/>
        </w:rPr>
        <w:t xml:space="preserve">אני יכול ללכת מעבר </w:t>
      </w:r>
      <w:proofErr w:type="spellStart"/>
      <w:r>
        <w:rPr>
          <w:rFonts w:hint="cs"/>
          <w:rtl/>
        </w:rPr>
        <w:t>לז"א</w:t>
      </w:r>
      <w:proofErr w:type="spellEnd"/>
      <w:r>
        <w:rPr>
          <w:rFonts w:hint="cs"/>
          <w:rtl/>
        </w:rPr>
        <w:t xml:space="preserve"> ולנוק' ולחזור לשורש שלי באמא</w:t>
      </w:r>
      <w:r w:rsidR="00BB4A05">
        <w:rPr>
          <w:rFonts w:hint="cs"/>
          <w:rtl/>
        </w:rPr>
        <w:t xml:space="preserve"> הוא</w:t>
      </w:r>
      <w:r>
        <w:rPr>
          <w:rFonts w:hint="cs"/>
          <w:rtl/>
        </w:rPr>
        <w:t xml:space="preserve"> </w:t>
      </w:r>
      <w:r w:rsidR="00BB4A05">
        <w:rPr>
          <w:rFonts w:hint="cs"/>
          <w:rtl/>
        </w:rPr>
        <w:t>ה</w:t>
      </w:r>
      <w:r>
        <w:rPr>
          <w:rFonts w:hint="cs"/>
          <w:rtl/>
        </w:rPr>
        <w:t xml:space="preserve">תשובה. </w:t>
      </w:r>
      <w:r w:rsidR="00BB4A05">
        <w:rPr>
          <w:rFonts w:hint="cs"/>
          <w:rtl/>
        </w:rPr>
        <w:t>ב</w:t>
      </w:r>
      <w:r>
        <w:rPr>
          <w:rFonts w:hint="cs"/>
          <w:rtl/>
        </w:rPr>
        <w:t>מקום שבעלי תשובה עומדים צדיקים גמורים אינם עומדים. כבעלי תשובה אנחנו גם יכולים להגיע לשם, בלי שיש ל</w:t>
      </w:r>
      <w:r w:rsidR="00BB4A05">
        <w:rPr>
          <w:rFonts w:hint="cs"/>
          <w:rtl/>
        </w:rPr>
        <w:t>נו</w:t>
      </w:r>
      <w:r>
        <w:rPr>
          <w:rFonts w:hint="cs"/>
          <w:rtl/>
        </w:rPr>
        <w:t xml:space="preserve"> נשמה דאצילות. יש בחינה שהתשובה חותרת חתירה תחת כ</w:t>
      </w:r>
      <w:r w:rsidR="007A4A27">
        <w:rPr>
          <w:rFonts w:hint="cs"/>
          <w:rtl/>
        </w:rPr>
        <w:t>י</w:t>
      </w:r>
      <w:r>
        <w:rPr>
          <w:rFonts w:hint="cs"/>
          <w:rtl/>
        </w:rPr>
        <w:t>סא הכבוד</w:t>
      </w:r>
      <w:r w:rsidR="00BB4A05">
        <w:rPr>
          <w:rFonts w:hint="cs"/>
          <w:rtl/>
        </w:rPr>
        <w:t>.</w:t>
      </w:r>
      <w:r>
        <w:rPr>
          <w:rFonts w:hint="cs"/>
          <w:rtl/>
        </w:rPr>
        <w:t xml:space="preserve"> היא הולכת מעל ז"א ומעל נוק' במובן מסוים וחושפת את השורש שלנו באמא. זה נותן לנו את היכולת להעלות מ"ן בעמך כולם צדיקים בעולם הבא. השייכות שלנו בעולם הבא דרך תהליכי תשובה. המקום שהתשובה פותחת את המקום שהוא מעבר השורש הקמאי, שהוא מעבר לשיח הגלוי של התנ"ך, של תורה ומצוות במובן הפשוט. גם אותו אנחנו עוברים דרך השיח של התורה- דרך ארבע מיתות בית דין, דרך תהליכי תשובה. זה שער בשבילנו ללכת למקום שאם היינו זוכים</w:t>
      </w:r>
      <w:r w:rsidR="00BB4A05">
        <w:rPr>
          <w:rFonts w:hint="cs"/>
          <w:rtl/>
        </w:rPr>
        <w:t>,</w:t>
      </w:r>
      <w:r>
        <w:rPr>
          <w:rFonts w:hint="cs"/>
          <w:rtl/>
        </w:rPr>
        <w:t xml:space="preserve"> היינו עושים אותו באופן טבעי, הייתה לנו ערות למקום הזה. ככל שהעולם מתקדם יש לנו יותר ויותר שייכות לרבדים האלה, הם יותר ויותר פעילים לנו, אנחנו יותר ויותר שומעים אותם בתוכנו. זה חלק מהמקום של תורה שבע"פ שבמשך הדורות הולכת ומגלה רבדים עמוקים שמעל מה שמתגלה בקול התנכ</w:t>
      </w:r>
      <w:r w:rsidR="00BB4A05">
        <w:rPr>
          <w:rFonts w:hint="cs"/>
          <w:rtl/>
        </w:rPr>
        <w:t>"</w:t>
      </w:r>
      <w:r>
        <w:rPr>
          <w:rFonts w:hint="cs"/>
          <w:rtl/>
        </w:rPr>
        <w:t>י של הקב</w:t>
      </w:r>
      <w:r w:rsidR="007A4A27">
        <w:rPr>
          <w:rFonts w:hint="cs"/>
          <w:rtl/>
        </w:rPr>
        <w:t>"</w:t>
      </w:r>
      <w:r>
        <w:rPr>
          <w:rFonts w:hint="cs"/>
          <w:rtl/>
        </w:rPr>
        <w:t>ה</w:t>
      </w:r>
      <w:r w:rsidR="00BB4A05">
        <w:rPr>
          <w:rFonts w:hint="cs"/>
          <w:rtl/>
        </w:rPr>
        <w:t>,</w:t>
      </w:r>
      <w:r>
        <w:rPr>
          <w:rFonts w:hint="cs"/>
          <w:rtl/>
        </w:rPr>
        <w:t xml:space="preserve"> כהופעת ז"א כלפי המלכות בצורה הגלויה והפשוטה של הדברים. הגילויים האלה של תושב"ע </w:t>
      </w:r>
      <w:r w:rsidR="00BB4A05">
        <w:rPr>
          <w:rFonts w:hint="cs"/>
          <w:rtl/>
        </w:rPr>
        <w:t>"</w:t>
      </w:r>
      <w:r>
        <w:rPr>
          <w:rFonts w:hint="cs"/>
          <w:rtl/>
        </w:rPr>
        <w:t>שלא זז מחבבה עד שקראה אימי</w:t>
      </w:r>
      <w:r w:rsidR="00BB4A05">
        <w:rPr>
          <w:rFonts w:hint="cs"/>
          <w:rtl/>
        </w:rPr>
        <w:t>"</w:t>
      </w:r>
      <w:r>
        <w:rPr>
          <w:rFonts w:hint="cs"/>
          <w:rtl/>
        </w:rPr>
        <w:t xml:space="preserve">, ושיש בה בחינה של </w:t>
      </w:r>
      <w:r w:rsidR="00BB4A05">
        <w:rPr>
          <w:rFonts w:hint="cs"/>
          <w:rtl/>
        </w:rPr>
        <w:t>"</w:t>
      </w:r>
      <w:r>
        <w:rPr>
          <w:rFonts w:hint="cs"/>
          <w:rtl/>
        </w:rPr>
        <w:t>אשת חיל עטרת בעלה</w:t>
      </w:r>
      <w:r w:rsidR="00BB4A05">
        <w:rPr>
          <w:rFonts w:hint="cs"/>
          <w:rtl/>
        </w:rPr>
        <w:t>"</w:t>
      </w:r>
      <w:r>
        <w:rPr>
          <w:rFonts w:hint="cs"/>
          <w:rtl/>
        </w:rPr>
        <w:t>, שהולכת ומגלה אורות של העול</w:t>
      </w:r>
      <w:r w:rsidR="007A4A27">
        <w:rPr>
          <w:rFonts w:hint="cs"/>
          <w:rtl/>
        </w:rPr>
        <w:t>ם</w:t>
      </w:r>
      <w:r>
        <w:rPr>
          <w:rFonts w:hint="cs"/>
          <w:rtl/>
        </w:rPr>
        <w:t xml:space="preserve"> הבא בתוך העולם הזה, ומבקשת מהקב"ה לדבר איתה מעבר לשיח הרגיל של </w:t>
      </w:r>
      <w:proofErr w:type="spellStart"/>
      <w:r>
        <w:rPr>
          <w:rFonts w:hint="cs"/>
          <w:rtl/>
        </w:rPr>
        <w:t>הז"א</w:t>
      </w:r>
      <w:proofErr w:type="spellEnd"/>
      <w:r>
        <w:rPr>
          <w:rFonts w:hint="cs"/>
          <w:rtl/>
        </w:rPr>
        <w:t xml:space="preserve"> </w:t>
      </w:r>
      <w:proofErr w:type="spellStart"/>
      <w:r>
        <w:rPr>
          <w:rFonts w:hint="cs"/>
          <w:rtl/>
        </w:rPr>
        <w:t>והנוק</w:t>
      </w:r>
      <w:proofErr w:type="spellEnd"/>
      <w:r>
        <w:rPr>
          <w:rFonts w:hint="cs"/>
          <w:rtl/>
        </w:rPr>
        <w:t>', כמו שהוא מופיע בתנ"ך. זו פתי</w:t>
      </w:r>
      <w:r w:rsidR="007A4A27">
        <w:rPr>
          <w:rFonts w:hint="cs"/>
          <w:rtl/>
        </w:rPr>
        <w:t>ח</w:t>
      </w:r>
      <w:r>
        <w:rPr>
          <w:rFonts w:hint="cs"/>
          <w:rtl/>
        </w:rPr>
        <w:t>ה ש</w:t>
      </w:r>
      <w:r w:rsidR="007A4A27">
        <w:rPr>
          <w:rFonts w:hint="cs"/>
          <w:rtl/>
        </w:rPr>
        <w:t>ל</w:t>
      </w:r>
      <w:r>
        <w:rPr>
          <w:rFonts w:hint="cs"/>
          <w:rtl/>
        </w:rPr>
        <w:t xml:space="preserve"> הרבדים האלה</w:t>
      </w:r>
      <w:r w:rsidR="00BB4A05">
        <w:rPr>
          <w:rFonts w:hint="cs"/>
          <w:rtl/>
        </w:rPr>
        <w:t>.</w:t>
      </w:r>
      <w:r>
        <w:rPr>
          <w:rFonts w:hint="cs"/>
          <w:rtl/>
        </w:rPr>
        <w:t xml:space="preserve"> פרצוף לאה כשלעצמו כבר שייך </w:t>
      </w:r>
      <w:r w:rsidR="00BB4A05">
        <w:rPr>
          <w:rFonts w:hint="cs"/>
          <w:rtl/>
        </w:rPr>
        <w:lastRenderedPageBreak/>
        <w:t>ל</w:t>
      </w:r>
      <w:r>
        <w:rPr>
          <w:rFonts w:hint="cs"/>
          <w:rtl/>
        </w:rPr>
        <w:t xml:space="preserve">גילוי של המשכה של מלכות אמא בתוך העולם הזה. גם </w:t>
      </w:r>
      <w:r w:rsidR="00BB4A05">
        <w:rPr>
          <w:rFonts w:hint="cs"/>
          <w:rtl/>
        </w:rPr>
        <w:t xml:space="preserve">לנו </w:t>
      </w:r>
      <w:r>
        <w:rPr>
          <w:rFonts w:hint="cs"/>
          <w:rtl/>
        </w:rPr>
        <w:t xml:space="preserve">כבני לאה יש שייכות לאמא, ולא רק </w:t>
      </w:r>
      <w:proofErr w:type="spellStart"/>
      <w:r>
        <w:rPr>
          <w:rFonts w:hint="cs"/>
          <w:rtl/>
        </w:rPr>
        <w:t>לזו"ן</w:t>
      </w:r>
      <w:proofErr w:type="spellEnd"/>
      <w:r>
        <w:rPr>
          <w:rFonts w:hint="cs"/>
          <w:rtl/>
        </w:rPr>
        <w:t>. לאה</w:t>
      </w:r>
      <w:r w:rsidR="00BB4A05">
        <w:rPr>
          <w:rFonts w:hint="cs"/>
          <w:rtl/>
        </w:rPr>
        <w:t xml:space="preserve"> זו</w:t>
      </w:r>
      <w:r>
        <w:rPr>
          <w:rFonts w:hint="cs"/>
          <w:rtl/>
        </w:rPr>
        <w:t xml:space="preserve"> מלכות אמא. יעקב לא רצה לחיות איתה כי שנאי בר נש </w:t>
      </w:r>
      <w:proofErr w:type="spellStart"/>
      <w:r>
        <w:rPr>
          <w:rFonts w:hint="cs"/>
          <w:rtl/>
        </w:rPr>
        <w:t>עריין</w:t>
      </w:r>
      <w:proofErr w:type="spellEnd"/>
      <w:r>
        <w:rPr>
          <w:rFonts w:hint="cs"/>
          <w:rtl/>
        </w:rPr>
        <w:t xml:space="preserve"> </w:t>
      </w:r>
      <w:proofErr w:type="spellStart"/>
      <w:r>
        <w:rPr>
          <w:rFonts w:hint="cs"/>
          <w:rtl/>
        </w:rPr>
        <w:t>דאימיה</w:t>
      </w:r>
      <w:proofErr w:type="spellEnd"/>
      <w:r>
        <w:rPr>
          <w:rFonts w:hint="cs"/>
          <w:rtl/>
        </w:rPr>
        <w:t xml:space="preserve">. יש בתוכנו קולות מוסריים שמתגלים, ובקשות עומק של חיי קודש שמופיעים ומגלים את המוחין שלהם. </w:t>
      </w:r>
    </w:p>
    <w:p w14:paraId="17E61E4B" w14:textId="0F28731A" w:rsidR="00CA0B86" w:rsidRDefault="00CA0B86" w:rsidP="00BB4A05">
      <w:pPr>
        <w:jc w:val="both"/>
        <w:rPr>
          <w:rtl/>
        </w:rPr>
      </w:pPr>
      <w:r>
        <w:rPr>
          <w:rFonts w:hint="cs"/>
          <w:rtl/>
        </w:rPr>
        <w:t>אבא ואמא הם אבא ואמא שלנו, ולא</w:t>
      </w:r>
      <w:r w:rsidR="00BB4A05">
        <w:rPr>
          <w:rFonts w:hint="cs"/>
          <w:rtl/>
        </w:rPr>
        <w:t xml:space="preserve"> רק</w:t>
      </w:r>
      <w:r>
        <w:rPr>
          <w:rFonts w:hint="cs"/>
          <w:rtl/>
        </w:rPr>
        <w:t xml:space="preserve"> סבא וסבתא שלנו, אנחנו לא רק נכדים.</w:t>
      </w:r>
      <w:r w:rsidR="00BB4A05">
        <w:rPr>
          <w:rFonts w:hint="cs"/>
          <w:rtl/>
        </w:rPr>
        <w:t xml:space="preserve"> </w:t>
      </w:r>
      <w:r>
        <w:rPr>
          <w:rFonts w:hint="cs"/>
          <w:rtl/>
        </w:rPr>
        <w:t>הם אבא ואמא שלנו רק במובן מסוים</w:t>
      </w:r>
      <w:r w:rsidR="00BB4A05">
        <w:rPr>
          <w:rFonts w:hint="cs"/>
          <w:rtl/>
        </w:rPr>
        <w:t>,</w:t>
      </w:r>
      <w:r>
        <w:rPr>
          <w:rFonts w:hint="cs"/>
          <w:rtl/>
        </w:rPr>
        <w:t xml:space="preserve"> היסטורית</w:t>
      </w:r>
      <w:r w:rsidR="00BB4A05">
        <w:rPr>
          <w:rFonts w:hint="cs"/>
          <w:rtl/>
        </w:rPr>
        <w:t>.</w:t>
      </w:r>
      <w:r>
        <w:rPr>
          <w:rFonts w:hint="cs"/>
          <w:rtl/>
        </w:rPr>
        <w:t xml:space="preserve"> נולדנו מהם דרך הזו"ן, לא בנפרד מהזו"ן. אבל המוחין שלנו נולדו מאבא ואמא וניתנו </w:t>
      </w:r>
      <w:proofErr w:type="spellStart"/>
      <w:r>
        <w:rPr>
          <w:rFonts w:hint="cs"/>
          <w:rtl/>
        </w:rPr>
        <w:t>לזו"ן</w:t>
      </w:r>
      <w:proofErr w:type="spellEnd"/>
      <w:r>
        <w:rPr>
          <w:rFonts w:hint="cs"/>
          <w:rtl/>
        </w:rPr>
        <w:t xml:space="preserve"> כדי שהם יולידו אותם בתוכנו. </w:t>
      </w:r>
    </w:p>
    <w:p w14:paraId="56CA9A6F" w14:textId="01CDD4F0" w:rsidR="005C4804" w:rsidRDefault="005C4804" w:rsidP="00BB4A05">
      <w:pPr>
        <w:jc w:val="both"/>
        <w:rPr>
          <w:rtl/>
        </w:rPr>
      </w:pPr>
      <w:r>
        <w:rPr>
          <w:rFonts w:hint="cs"/>
          <w:rtl/>
        </w:rPr>
        <w:t>יש שלושה רבדים- אנחנו מגלים את הזו"ן ואנחנו מ</w:t>
      </w:r>
      <w:r w:rsidR="00BB4A05">
        <w:rPr>
          <w:rFonts w:hint="cs"/>
          <w:rtl/>
        </w:rPr>
        <w:t>ש</w:t>
      </w:r>
      <w:r>
        <w:rPr>
          <w:rFonts w:hint="cs"/>
          <w:rtl/>
        </w:rPr>
        <w:t xml:space="preserve">הו אחר </w:t>
      </w:r>
      <w:proofErr w:type="spellStart"/>
      <w:r>
        <w:rPr>
          <w:rFonts w:hint="cs"/>
          <w:rtl/>
        </w:rPr>
        <w:t>מהזו"ן</w:t>
      </w:r>
      <w:proofErr w:type="spellEnd"/>
      <w:r w:rsidR="00BB4A05">
        <w:rPr>
          <w:rFonts w:hint="cs"/>
          <w:rtl/>
        </w:rPr>
        <w:t>.</w:t>
      </w:r>
      <w:r>
        <w:rPr>
          <w:rFonts w:hint="cs"/>
          <w:rtl/>
        </w:rPr>
        <w:t xml:space="preserve"> אנחנו מ</w:t>
      </w:r>
      <w:r w:rsidR="00BB4A05">
        <w:rPr>
          <w:rFonts w:hint="cs"/>
          <w:rtl/>
        </w:rPr>
        <w:t>ג</w:t>
      </w:r>
      <w:r>
        <w:rPr>
          <w:rFonts w:hint="cs"/>
          <w:rtl/>
        </w:rPr>
        <w:t>לים את הזו"ן כגילויים של הזו"ן, כהזדהות איתם</w:t>
      </w:r>
      <w:r w:rsidR="00BB4A05">
        <w:rPr>
          <w:rFonts w:hint="cs"/>
          <w:rtl/>
        </w:rPr>
        <w:t>.</w:t>
      </w:r>
      <w:r>
        <w:rPr>
          <w:rFonts w:hint="cs"/>
          <w:rtl/>
        </w:rPr>
        <w:t xml:space="preserve"> יש לנו גילויי אבא ואמא כנכדים שהמוחין שלהם באו מאותו מקום שהמו</w:t>
      </w:r>
      <w:r w:rsidR="007A4A27">
        <w:rPr>
          <w:rFonts w:hint="cs"/>
          <w:rtl/>
        </w:rPr>
        <w:t>ח</w:t>
      </w:r>
      <w:r>
        <w:rPr>
          <w:rFonts w:hint="cs"/>
          <w:rtl/>
        </w:rPr>
        <w:t xml:space="preserve">ין של הזו"ן נמשכו. </w:t>
      </w:r>
      <w:proofErr w:type="spellStart"/>
      <w:r>
        <w:rPr>
          <w:rFonts w:hint="cs"/>
          <w:rtl/>
        </w:rPr>
        <w:t>כשהזו"ן</w:t>
      </w:r>
      <w:proofErr w:type="spellEnd"/>
      <w:r>
        <w:rPr>
          <w:rFonts w:hint="cs"/>
          <w:rtl/>
        </w:rPr>
        <w:t xml:space="preserve"> הולידו אותנו הם היו צריכים מוחין של אבא ואמא וקיבלו מוחין חדשים בשביל להופיע אותנו, אז המו</w:t>
      </w:r>
      <w:r w:rsidR="00BB4A05">
        <w:rPr>
          <w:rFonts w:hint="cs"/>
          <w:rtl/>
        </w:rPr>
        <w:t>ח</w:t>
      </w:r>
      <w:r>
        <w:rPr>
          <w:rFonts w:hint="cs"/>
          <w:rtl/>
        </w:rPr>
        <w:t>ין שלנו נולדו מאותו מקום שהמו</w:t>
      </w:r>
      <w:r w:rsidR="007A4A27">
        <w:rPr>
          <w:rFonts w:hint="cs"/>
          <w:rtl/>
        </w:rPr>
        <w:t>ח</w:t>
      </w:r>
      <w:r>
        <w:rPr>
          <w:rFonts w:hint="cs"/>
          <w:rtl/>
        </w:rPr>
        <w:t xml:space="preserve">ין של הזו"ן נולדו. </w:t>
      </w:r>
    </w:p>
    <w:p w14:paraId="73602390" w14:textId="33A38999" w:rsidR="00795E6D" w:rsidRDefault="005C4804" w:rsidP="00E05230">
      <w:pPr>
        <w:jc w:val="both"/>
        <w:rPr>
          <w:rtl/>
        </w:rPr>
      </w:pPr>
      <w:r>
        <w:rPr>
          <w:rFonts w:hint="cs"/>
          <w:rtl/>
        </w:rPr>
        <w:t>זה משליך על כל הדרך בה האר</w:t>
      </w:r>
      <w:r w:rsidR="007A4A27">
        <w:rPr>
          <w:rFonts w:hint="cs"/>
          <w:rtl/>
        </w:rPr>
        <w:t>"י</w:t>
      </w:r>
      <w:r>
        <w:rPr>
          <w:rFonts w:hint="cs"/>
          <w:rtl/>
        </w:rPr>
        <w:t xml:space="preserve"> קורא את התורה, כל הדרך בה האר</w:t>
      </w:r>
      <w:r w:rsidR="007A4A27">
        <w:rPr>
          <w:rFonts w:hint="cs"/>
          <w:rtl/>
        </w:rPr>
        <w:t>"</w:t>
      </w:r>
      <w:r>
        <w:rPr>
          <w:rFonts w:hint="cs"/>
          <w:rtl/>
        </w:rPr>
        <w:t>י קורא את השיח בין משה לקב"ה</w:t>
      </w:r>
      <w:r w:rsidR="00795E6D">
        <w:rPr>
          <w:rFonts w:hint="cs"/>
          <w:rtl/>
        </w:rPr>
        <w:t>.</w:t>
      </w:r>
      <w:r>
        <w:rPr>
          <w:rFonts w:hint="cs"/>
          <w:rtl/>
        </w:rPr>
        <w:t xml:space="preserve"> </w:t>
      </w:r>
      <w:r w:rsidR="00795E6D">
        <w:rPr>
          <w:rFonts w:hint="cs"/>
          <w:rtl/>
        </w:rPr>
        <w:t>הבנת ה</w:t>
      </w:r>
      <w:r>
        <w:rPr>
          <w:rFonts w:hint="cs"/>
          <w:rtl/>
        </w:rPr>
        <w:t xml:space="preserve">עומק </w:t>
      </w:r>
      <w:r w:rsidR="00795E6D">
        <w:rPr>
          <w:rFonts w:hint="cs"/>
          <w:rtl/>
        </w:rPr>
        <w:t xml:space="preserve">של </w:t>
      </w:r>
      <w:r>
        <w:rPr>
          <w:rFonts w:hint="cs"/>
          <w:rtl/>
        </w:rPr>
        <w:t>המקום של תורה שבעל פה</w:t>
      </w:r>
      <w:r w:rsidR="00795E6D">
        <w:rPr>
          <w:rFonts w:hint="cs"/>
          <w:rtl/>
        </w:rPr>
        <w:t>,</w:t>
      </w:r>
      <w:r>
        <w:rPr>
          <w:rFonts w:hint="cs"/>
          <w:rtl/>
        </w:rPr>
        <w:t xml:space="preserve"> של פרצופי המ</w:t>
      </w:r>
      <w:r w:rsidR="00795E6D">
        <w:rPr>
          <w:rFonts w:hint="cs"/>
          <w:rtl/>
        </w:rPr>
        <w:t>ש</w:t>
      </w:r>
      <w:r>
        <w:rPr>
          <w:rFonts w:hint="cs"/>
          <w:rtl/>
        </w:rPr>
        <w:t>נה, המקום שר' עקיבא מוסר נפש על קיד</w:t>
      </w:r>
      <w:r w:rsidR="00795E6D">
        <w:rPr>
          <w:rFonts w:hint="cs"/>
          <w:rtl/>
        </w:rPr>
        <w:t>ו</w:t>
      </w:r>
      <w:r>
        <w:rPr>
          <w:rFonts w:hint="cs"/>
          <w:rtl/>
        </w:rPr>
        <w:t>ש ה' ופותח רבדים עמוקים שמעל מה שמשה רבנו אמר בתורה שבכתב</w:t>
      </w:r>
      <w:r w:rsidR="00795E6D">
        <w:rPr>
          <w:rFonts w:hint="cs"/>
          <w:rtl/>
        </w:rPr>
        <w:t>.</w:t>
      </w:r>
      <w:r>
        <w:rPr>
          <w:rFonts w:hint="cs"/>
          <w:rtl/>
        </w:rPr>
        <w:t xml:space="preserve"> נקודת המסירות נפש </w:t>
      </w:r>
      <w:r w:rsidR="00795E6D">
        <w:rPr>
          <w:rFonts w:hint="cs"/>
          <w:rtl/>
        </w:rPr>
        <w:t>ש</w:t>
      </w:r>
      <w:r>
        <w:rPr>
          <w:rFonts w:hint="cs"/>
          <w:rtl/>
        </w:rPr>
        <w:t xml:space="preserve">ל ר' עקיבא שהוא שורש תורה שבעל פה פותחת רבדים חדשים. </w:t>
      </w:r>
      <w:proofErr w:type="spellStart"/>
      <w:r w:rsidR="00795E6D">
        <w:rPr>
          <w:rFonts w:hint="cs"/>
          <w:rtl/>
        </w:rPr>
        <w:t>ל</w:t>
      </w:r>
      <w:r>
        <w:rPr>
          <w:rFonts w:hint="cs"/>
          <w:rtl/>
        </w:rPr>
        <w:t>ר</w:t>
      </w:r>
      <w:proofErr w:type="spellEnd"/>
      <w:r>
        <w:rPr>
          <w:rFonts w:hint="cs"/>
          <w:rtl/>
        </w:rPr>
        <w:t xml:space="preserve">' עקיבא יש שורשים ששייכים כמו משה רבנו, ליכולת </w:t>
      </w:r>
      <w:r w:rsidR="007A4A27">
        <w:rPr>
          <w:rFonts w:hint="cs"/>
          <w:rtl/>
        </w:rPr>
        <w:t>במסירות</w:t>
      </w:r>
      <w:r>
        <w:rPr>
          <w:rFonts w:hint="cs"/>
          <w:rtl/>
        </w:rPr>
        <w:t xml:space="preserve"> נפש לעלות עד אבא ואמא עילאיים ולעורר שם פיתחת שערים של הזדהות לא רק עם </w:t>
      </w:r>
      <w:proofErr w:type="spellStart"/>
      <w:r>
        <w:rPr>
          <w:rFonts w:hint="cs"/>
          <w:rtl/>
        </w:rPr>
        <w:t>זו"ן</w:t>
      </w:r>
      <w:proofErr w:type="spellEnd"/>
      <w:r>
        <w:rPr>
          <w:rFonts w:hint="cs"/>
          <w:rtl/>
        </w:rPr>
        <w:t xml:space="preserve">, </w:t>
      </w:r>
      <w:r w:rsidR="00795E6D">
        <w:rPr>
          <w:rFonts w:hint="cs"/>
          <w:rtl/>
        </w:rPr>
        <w:t xml:space="preserve">אלא </w:t>
      </w:r>
      <w:r>
        <w:rPr>
          <w:rFonts w:hint="cs"/>
          <w:rtl/>
        </w:rPr>
        <w:t xml:space="preserve">גם עם פרצופי אבא ואמא בעומק. </w:t>
      </w:r>
    </w:p>
    <w:p w14:paraId="23E28348" w14:textId="5F2C1CB2" w:rsidR="00DE7B51" w:rsidRPr="00BA4C5A" w:rsidRDefault="00DE7B51" w:rsidP="00BA4C5A">
      <w:pPr>
        <w:pStyle w:val="2"/>
        <w:rPr>
          <w:szCs w:val="26"/>
          <w:rtl/>
        </w:rPr>
      </w:pPr>
      <w:r>
        <w:rPr>
          <w:rFonts w:hint="cs"/>
          <w:rtl/>
        </w:rPr>
        <w:t>השורשים של אבא ואמא בפרצופי המשנה</w:t>
      </w:r>
    </w:p>
    <w:p w14:paraId="5F5BBAD3" w14:textId="77777777" w:rsidR="00795E6D" w:rsidRDefault="00795E6D" w:rsidP="00795E6D">
      <w:pPr>
        <w:jc w:val="both"/>
        <w:rPr>
          <w:rtl/>
        </w:rPr>
      </w:pPr>
      <w:r>
        <w:rPr>
          <w:rFonts w:hint="cs"/>
          <w:rtl/>
        </w:rPr>
        <w:t>"</w:t>
      </w:r>
      <w:proofErr w:type="spellStart"/>
      <w:r w:rsidR="005C4804">
        <w:rPr>
          <w:rFonts w:hint="cs"/>
          <w:rtl/>
        </w:rPr>
        <w:t>חביבין</w:t>
      </w:r>
      <w:proofErr w:type="spellEnd"/>
      <w:r w:rsidR="005C4804">
        <w:rPr>
          <w:rFonts w:hint="cs"/>
          <w:rtl/>
        </w:rPr>
        <w:t xml:space="preserve"> ישראל שנקראים בנים למקום</w:t>
      </w:r>
      <w:r>
        <w:rPr>
          <w:rFonts w:hint="cs"/>
          <w:rtl/>
        </w:rPr>
        <w:t>"</w:t>
      </w:r>
      <w:r w:rsidR="005C4804">
        <w:rPr>
          <w:rFonts w:hint="cs"/>
          <w:rtl/>
        </w:rPr>
        <w:t xml:space="preserve"> מי חביב יותר</w:t>
      </w:r>
      <w:r>
        <w:rPr>
          <w:rFonts w:hint="cs"/>
          <w:rtl/>
        </w:rPr>
        <w:t>?</w:t>
      </w:r>
      <w:r w:rsidR="005C4804">
        <w:rPr>
          <w:rFonts w:hint="cs"/>
          <w:rtl/>
        </w:rPr>
        <w:t xml:space="preserve"> דור הבנים או דור האבות</w:t>
      </w:r>
      <w:r>
        <w:rPr>
          <w:rFonts w:hint="cs"/>
          <w:rtl/>
        </w:rPr>
        <w:t>?</w:t>
      </w:r>
      <w:r w:rsidR="005C4804">
        <w:rPr>
          <w:rFonts w:hint="cs"/>
          <w:rtl/>
        </w:rPr>
        <w:t xml:space="preserve"> </w:t>
      </w:r>
      <w:r>
        <w:rPr>
          <w:rFonts w:hint="cs"/>
          <w:rtl/>
        </w:rPr>
        <w:t>ל</w:t>
      </w:r>
      <w:r w:rsidR="005C4804">
        <w:rPr>
          <w:rFonts w:hint="cs"/>
          <w:rtl/>
        </w:rPr>
        <w:t>דור האבות, דור המדבר, פרצ</w:t>
      </w:r>
      <w:r w:rsidR="00E42F27">
        <w:rPr>
          <w:rFonts w:hint="cs"/>
          <w:rtl/>
        </w:rPr>
        <w:t>ו</w:t>
      </w:r>
      <w:r w:rsidR="005C4804">
        <w:rPr>
          <w:rFonts w:hint="cs"/>
          <w:rtl/>
        </w:rPr>
        <w:t>פי משנה</w:t>
      </w:r>
      <w:r>
        <w:rPr>
          <w:rFonts w:hint="cs"/>
          <w:rtl/>
        </w:rPr>
        <w:t>,</w:t>
      </w:r>
      <w:r w:rsidR="005C4804">
        <w:rPr>
          <w:rFonts w:hint="cs"/>
          <w:rtl/>
        </w:rPr>
        <w:t xml:space="preserve"> יש שייכות לאבא ואמא</w:t>
      </w:r>
      <w:r>
        <w:rPr>
          <w:rFonts w:hint="cs"/>
          <w:rtl/>
        </w:rPr>
        <w:t>.</w:t>
      </w:r>
      <w:r w:rsidR="00E42F27">
        <w:rPr>
          <w:rFonts w:hint="cs"/>
          <w:rtl/>
        </w:rPr>
        <w:t xml:space="preserve"> עד כדי כך שהאר"י אמר שאין להם חלק לעולם הבא</w:t>
      </w:r>
      <w:r>
        <w:rPr>
          <w:rFonts w:hint="cs"/>
          <w:rtl/>
        </w:rPr>
        <w:t>,</w:t>
      </w:r>
      <w:r w:rsidR="00E42F27">
        <w:rPr>
          <w:rFonts w:hint="cs"/>
          <w:rtl/>
        </w:rPr>
        <w:t xml:space="preserve"> הם לא נכנסים לא"י כי הם שייכים לאבא, בעומק הם מבקשים משהו שהוא מעבר לשפה הגלויה</w:t>
      </w:r>
      <w:r>
        <w:rPr>
          <w:rFonts w:hint="cs"/>
          <w:rtl/>
        </w:rPr>
        <w:t>.</w:t>
      </w:r>
      <w:r w:rsidR="00E42F27">
        <w:rPr>
          <w:rFonts w:hint="cs"/>
          <w:rtl/>
        </w:rPr>
        <w:t xml:space="preserve"> אנחנו לא רוצים להיות שם, זה לא הסיפור ש</w:t>
      </w:r>
      <w:r>
        <w:rPr>
          <w:rFonts w:hint="cs"/>
          <w:rtl/>
        </w:rPr>
        <w:t>ל</w:t>
      </w:r>
      <w:r w:rsidR="00E42F27">
        <w:rPr>
          <w:rFonts w:hint="cs"/>
          <w:rtl/>
        </w:rPr>
        <w:t>נו, אנחנו רוצים לתקן את פרצוף השורש ולהופיע בתוך העולמות כולם את החיים</w:t>
      </w:r>
      <w:r>
        <w:rPr>
          <w:rFonts w:hint="cs"/>
          <w:rtl/>
        </w:rPr>
        <w:t>.</w:t>
      </w:r>
      <w:r w:rsidR="00E42F27">
        <w:rPr>
          <w:rFonts w:hint="cs"/>
          <w:rtl/>
        </w:rPr>
        <w:t xml:space="preserve"> אנחנו לא מחפשים את דור פרצופי המשנה ושייכותם העמוקה לאבא ואמא. אבל אנחנו יכולים דרכם להבין משהו מהדבר הזה. על המארג העדין שבין הורים</w:t>
      </w:r>
      <w:r>
        <w:rPr>
          <w:rFonts w:hint="cs"/>
          <w:rtl/>
        </w:rPr>
        <w:t>,</w:t>
      </w:r>
      <w:r w:rsidR="00E42F27">
        <w:rPr>
          <w:rFonts w:hint="cs"/>
          <w:rtl/>
        </w:rPr>
        <w:t xml:space="preserve"> ילדים ונכדים</w:t>
      </w:r>
      <w:r>
        <w:rPr>
          <w:rFonts w:hint="cs"/>
          <w:rtl/>
        </w:rPr>
        <w:t>.</w:t>
      </w:r>
      <w:r w:rsidR="00E42F27">
        <w:rPr>
          <w:rFonts w:hint="cs"/>
          <w:rtl/>
        </w:rPr>
        <w:t xml:space="preserve"> על המקום שלנו כילדים</w:t>
      </w:r>
      <w:r>
        <w:rPr>
          <w:rFonts w:hint="cs"/>
          <w:rtl/>
        </w:rPr>
        <w:t xml:space="preserve"> -</w:t>
      </w:r>
      <w:r w:rsidR="00E42F27">
        <w:rPr>
          <w:rFonts w:hint="cs"/>
          <w:rtl/>
        </w:rPr>
        <w:t xml:space="preserve"> נכדים</w:t>
      </w:r>
      <w:r>
        <w:rPr>
          <w:rFonts w:hint="cs"/>
          <w:rtl/>
        </w:rPr>
        <w:t>,</w:t>
      </w:r>
      <w:r w:rsidR="00E42F27">
        <w:rPr>
          <w:rFonts w:hint="cs"/>
          <w:rtl/>
        </w:rPr>
        <w:t xml:space="preserve"> שהם ילדים של אבא ואמא ונכדים של סבא וסבתא</w:t>
      </w:r>
      <w:r>
        <w:rPr>
          <w:rFonts w:hint="cs"/>
          <w:rtl/>
        </w:rPr>
        <w:t>.</w:t>
      </w:r>
      <w:r w:rsidR="00E42F27">
        <w:rPr>
          <w:rFonts w:hint="cs"/>
          <w:rtl/>
        </w:rPr>
        <w:t xml:space="preserve"> איך התנועות שלנו בחיים פותחות צירים של בשלוש רמות- ברמה שאנחנו חוזרים לאבא ואמא ואבא ואמא חוזרים, וכן הלאה עד סוף כל המדרגות</w:t>
      </w:r>
      <w:r>
        <w:rPr>
          <w:rFonts w:hint="cs"/>
          <w:rtl/>
        </w:rPr>
        <w:t>.</w:t>
      </w:r>
      <w:r w:rsidR="00E42F27">
        <w:rPr>
          <w:rFonts w:hint="cs"/>
          <w:rtl/>
        </w:rPr>
        <w:t xml:space="preserve"> הם פותחים בקשות גנוזות יותר, שלא יכלו להופיע עד שאנחנו לא נעלה מ"ן כצדיקים שמביאים מקום שנושא את הגילוי ההורי לצעדים הבאים שלו. נושאים את הגילוי של הקב"ה והשכינה לאורות של פנים, ברית, ייחוד, בניין </w:t>
      </w:r>
      <w:proofErr w:type="spellStart"/>
      <w:r w:rsidR="00E42F27">
        <w:rPr>
          <w:rFonts w:hint="cs"/>
          <w:rtl/>
        </w:rPr>
        <w:t>ביהמ"ק</w:t>
      </w:r>
      <w:proofErr w:type="spellEnd"/>
      <w:r>
        <w:rPr>
          <w:rFonts w:hint="cs"/>
          <w:rtl/>
        </w:rPr>
        <w:t>.</w:t>
      </w:r>
      <w:r w:rsidR="00E42F27">
        <w:rPr>
          <w:rFonts w:hint="cs"/>
          <w:rtl/>
        </w:rPr>
        <w:t xml:space="preserve"> למקום של גילויים, התחדשות נשמתית שפותחת את החיים שלנו על כל צירי החיים ברבדים עמוקים יותר. יש בתוכנו את הקולות האלה</w:t>
      </w:r>
      <w:r>
        <w:rPr>
          <w:rFonts w:hint="cs"/>
          <w:rtl/>
        </w:rPr>
        <w:t>.</w:t>
      </w:r>
      <w:r w:rsidR="00E42F27">
        <w:rPr>
          <w:rFonts w:hint="cs"/>
          <w:rtl/>
        </w:rPr>
        <w:t xml:space="preserve"> דרך פרצופי המשנה</w:t>
      </w:r>
      <w:r>
        <w:rPr>
          <w:rFonts w:hint="cs"/>
          <w:rtl/>
        </w:rPr>
        <w:t xml:space="preserve"> אפשר להבין</w:t>
      </w:r>
      <w:r w:rsidR="00E42F27">
        <w:rPr>
          <w:rFonts w:hint="cs"/>
          <w:rtl/>
        </w:rPr>
        <w:t xml:space="preserve"> </w:t>
      </w:r>
      <w:r>
        <w:rPr>
          <w:rFonts w:hint="cs"/>
          <w:rtl/>
        </w:rPr>
        <w:t>ש</w:t>
      </w:r>
      <w:r w:rsidR="00E42F27">
        <w:rPr>
          <w:rFonts w:hint="cs"/>
          <w:rtl/>
        </w:rPr>
        <w:t>יש בתוכנו משהו שהוא "</w:t>
      </w:r>
      <w:proofErr w:type="spellStart"/>
      <w:r w:rsidR="00E42F27">
        <w:rPr>
          <w:rFonts w:hint="cs"/>
          <w:rtl/>
        </w:rPr>
        <w:t>צאינה</w:t>
      </w:r>
      <w:proofErr w:type="spellEnd"/>
      <w:r w:rsidR="00E42F27">
        <w:rPr>
          <w:rFonts w:hint="cs"/>
          <w:rtl/>
        </w:rPr>
        <w:t xml:space="preserve"> וראינה בנות ציון במלך שלמה שעטרה שעיטרה לו א</w:t>
      </w:r>
      <w:r w:rsidR="007A4A27">
        <w:rPr>
          <w:rFonts w:hint="cs"/>
          <w:rtl/>
        </w:rPr>
        <w:t>י</w:t>
      </w:r>
      <w:r w:rsidR="00E42F27">
        <w:rPr>
          <w:rFonts w:hint="cs"/>
          <w:rtl/>
        </w:rPr>
        <w:t>מו ביום חתונתו וביום שמחת ליבו"</w:t>
      </w:r>
      <w:r>
        <w:rPr>
          <w:rFonts w:hint="cs"/>
          <w:rtl/>
        </w:rPr>
        <w:t>.</w:t>
      </w:r>
      <w:r w:rsidR="00E42F27">
        <w:rPr>
          <w:rFonts w:hint="cs"/>
          <w:rtl/>
        </w:rPr>
        <w:t xml:space="preserve"> חז"ל אומרים </w:t>
      </w:r>
      <w:r w:rsidR="00E42F27">
        <w:rPr>
          <w:rtl/>
        </w:rPr>
        <w:t>–</w:t>
      </w:r>
      <w:r w:rsidR="00E42F27">
        <w:rPr>
          <w:rFonts w:hint="cs"/>
          <w:rtl/>
        </w:rPr>
        <w:t xml:space="preserve"> אימו זו כנסת ישראל, שלא זז מחבבה עד שקראה אימי. יש לנו משהו שהוא טמון בתוכו מאורו של משיח, מקולות של העולם הבא, בקשות לעולם טוב יותר, מוסרי, קדוש יותר, שייכות עצמית. זה חלק ממה שאנחנו מחזירים אור להורים שלנו בבקשה שיפתחו פה שערים עמוקים יותר בתוך העולם הזה, בתוך ההיסטוריה שלנו, של חיים שיהפכו את העולם הזה ליותר ויותר אור מאשר העולם הבא שיבוא בתוכו. </w:t>
      </w:r>
    </w:p>
    <w:p w14:paraId="0D24B28F" w14:textId="5D932D5B" w:rsidR="005C4804" w:rsidRDefault="00E42F27" w:rsidP="00795E6D">
      <w:pPr>
        <w:jc w:val="both"/>
        <w:rPr>
          <w:rtl/>
        </w:rPr>
      </w:pPr>
      <w:r>
        <w:rPr>
          <w:rFonts w:hint="cs"/>
          <w:rtl/>
        </w:rPr>
        <w:lastRenderedPageBreak/>
        <w:t xml:space="preserve">בהיסטוריה הגדולה </w:t>
      </w:r>
      <w:r w:rsidR="00795E6D">
        <w:rPr>
          <w:rFonts w:hint="cs"/>
          <w:rtl/>
        </w:rPr>
        <w:t xml:space="preserve">זה תהליך </w:t>
      </w:r>
      <w:r>
        <w:rPr>
          <w:rFonts w:hint="cs"/>
          <w:rtl/>
        </w:rPr>
        <w:t>קורה מאליו</w:t>
      </w:r>
      <w:r w:rsidR="00795E6D">
        <w:rPr>
          <w:rFonts w:hint="cs"/>
          <w:rtl/>
        </w:rPr>
        <w:t>,</w:t>
      </w:r>
      <w:r>
        <w:rPr>
          <w:rFonts w:hint="cs"/>
          <w:rtl/>
        </w:rPr>
        <w:t xml:space="preserve"> בבחינת שית אלפי שנין הווי עלמא, אלפיים שנות תוהו אלפיים שנות תורה אלפיים שנות משיח. האר"י מזמין אותנו לעשות את זה באופן פעיל, במפנה מאלפיים שנות תורה לאלפיים שנות משיח האר"י מנסה ללמד את הסיפור הזה, איך אתה מסוגל לקחת את החיים ויש לך שייכות לייחוד של אבא ואמא עילאיים.  </w:t>
      </w:r>
    </w:p>
    <w:p w14:paraId="7FD3FD36" w14:textId="6AEEFA2C" w:rsidR="00E42F27" w:rsidRDefault="00E42F27" w:rsidP="00795E6D">
      <w:pPr>
        <w:jc w:val="both"/>
        <w:rPr>
          <w:rtl/>
        </w:rPr>
      </w:pPr>
      <w:r>
        <w:rPr>
          <w:rFonts w:hint="cs"/>
          <w:rtl/>
        </w:rPr>
        <w:t xml:space="preserve">הנכד עושה את העבודה בהבנה שיש לו אחריות לא רק לסיפור שלו עם ההורים שלו, ולא רק לסיפור שלו עם סבא וסבתא, </w:t>
      </w:r>
      <w:r w:rsidR="00795E6D">
        <w:rPr>
          <w:rFonts w:hint="cs"/>
          <w:rtl/>
        </w:rPr>
        <w:t xml:space="preserve">אלא </w:t>
      </w:r>
      <w:r>
        <w:rPr>
          <w:rFonts w:hint="cs"/>
          <w:rtl/>
        </w:rPr>
        <w:t>לסיפור שלו כחולייה בשרשרת שבין אבא ואמא וסבא וסבתא ואליו. יש לו סיפור, הוא נושא בתוכו גם את הדורות</w:t>
      </w:r>
      <w:r w:rsidR="00694D3B">
        <w:rPr>
          <w:rFonts w:hint="cs"/>
          <w:rtl/>
        </w:rPr>
        <w:t xml:space="preserve"> שיבואו</w:t>
      </w:r>
      <w:r>
        <w:rPr>
          <w:rFonts w:hint="cs"/>
          <w:rtl/>
        </w:rPr>
        <w:t xml:space="preserve">, </w:t>
      </w:r>
      <w:r w:rsidR="00694D3B">
        <w:rPr>
          <w:rFonts w:hint="cs"/>
          <w:rtl/>
        </w:rPr>
        <w:t xml:space="preserve">וגם </w:t>
      </w:r>
      <w:r>
        <w:rPr>
          <w:rFonts w:hint="cs"/>
          <w:rtl/>
        </w:rPr>
        <w:t xml:space="preserve">את ציר הדורות שלפניו. </w:t>
      </w:r>
    </w:p>
    <w:sectPr w:rsidR="00E42F27" w:rsidSect="00BC69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C8"/>
    <w:rsid w:val="00200B17"/>
    <w:rsid w:val="0024326E"/>
    <w:rsid w:val="00301B72"/>
    <w:rsid w:val="003852E7"/>
    <w:rsid w:val="003B6A15"/>
    <w:rsid w:val="00425E18"/>
    <w:rsid w:val="00501CBA"/>
    <w:rsid w:val="005B63D9"/>
    <w:rsid w:val="005C4804"/>
    <w:rsid w:val="00635F1D"/>
    <w:rsid w:val="00694D3B"/>
    <w:rsid w:val="00795E6D"/>
    <w:rsid w:val="007A4A27"/>
    <w:rsid w:val="00886859"/>
    <w:rsid w:val="00902BC8"/>
    <w:rsid w:val="009D096F"/>
    <w:rsid w:val="00A518D0"/>
    <w:rsid w:val="00BA4C5A"/>
    <w:rsid w:val="00BB4A05"/>
    <w:rsid w:val="00BC69EB"/>
    <w:rsid w:val="00CA0B86"/>
    <w:rsid w:val="00CD5F79"/>
    <w:rsid w:val="00D63207"/>
    <w:rsid w:val="00DE7B51"/>
    <w:rsid w:val="00E05230"/>
    <w:rsid w:val="00E42F27"/>
    <w:rsid w:val="00F321F5"/>
    <w:rsid w:val="00F63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E34F"/>
  <w15:chartTrackingRefBased/>
  <w15:docId w15:val="{CAF23E5B-397C-48EC-B3BF-DD8629AD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D9"/>
    <w:pPr>
      <w:bidi/>
      <w:spacing w:before="120" w:after="120" w:line="360" w:lineRule="auto"/>
    </w:pPr>
    <w:rPr>
      <w:rFonts w:ascii="David" w:eastAsia="David" w:hAnsi="David" w:cs="David"/>
    </w:rPr>
  </w:style>
  <w:style w:type="paragraph" w:styleId="1">
    <w:name w:val="heading 1"/>
    <w:basedOn w:val="a"/>
    <w:next w:val="a"/>
    <w:link w:val="10"/>
    <w:uiPriority w:val="9"/>
    <w:qFormat/>
    <w:rsid w:val="005B63D9"/>
    <w:pPr>
      <w:keepNext/>
      <w:keepLines/>
      <w:suppressAutoHyphens/>
      <w:spacing w:before="240" w:after="240"/>
      <w:jc w:val="center"/>
      <w:outlineLvl w:val="0"/>
    </w:pPr>
    <w:rPr>
      <w:rFonts w:ascii="Calibri Light" w:eastAsiaTheme="majorEastAsia" w:hAnsi="Calibri Light"/>
      <w:bCs/>
      <w:color w:val="2F5496"/>
      <w:sz w:val="32"/>
      <w:szCs w:val="28"/>
    </w:rPr>
  </w:style>
  <w:style w:type="paragraph" w:styleId="2">
    <w:name w:val="heading 2"/>
    <w:basedOn w:val="Standard"/>
    <w:next w:val="a"/>
    <w:link w:val="20"/>
    <w:uiPriority w:val="9"/>
    <w:unhideWhenUsed/>
    <w:qFormat/>
    <w:rsid w:val="005B63D9"/>
    <w:pPr>
      <w:keepNext/>
      <w:keepLines/>
      <w:spacing w:before="320"/>
      <w:outlineLvl w:val="1"/>
    </w:pPr>
    <w:rPr>
      <w:rFonts w:ascii="Cambria" w:hAnsi="Cambria"/>
      <w:b/>
      <w:bCs/>
      <w:sz w:val="26"/>
      <w:szCs w:val="28"/>
    </w:rPr>
  </w:style>
  <w:style w:type="paragraph" w:styleId="3">
    <w:name w:val="heading 3"/>
    <w:basedOn w:val="a"/>
    <w:next w:val="a"/>
    <w:link w:val="30"/>
    <w:uiPriority w:val="9"/>
    <w:unhideWhenUsed/>
    <w:qFormat/>
    <w:rsid w:val="005B63D9"/>
    <w:pPr>
      <w:keepNext/>
      <w:keepLines/>
      <w:suppressAutoHyphens/>
      <w:spacing w:before="240"/>
      <w:outlineLvl w:val="2"/>
    </w:pPr>
    <w:rPr>
      <w:rFonts w:ascii="Calibri Light" w:eastAsiaTheme="majorEastAsia" w:hAnsi="Calibri Light"/>
      <w:bCs/>
      <w:color w:val="1F3763"/>
    </w:rPr>
  </w:style>
  <w:style w:type="paragraph" w:styleId="4">
    <w:name w:val="heading 4"/>
    <w:basedOn w:val="a"/>
    <w:next w:val="a"/>
    <w:link w:val="40"/>
    <w:uiPriority w:val="9"/>
    <w:semiHidden/>
    <w:unhideWhenUsed/>
    <w:qFormat/>
    <w:rsid w:val="005B63D9"/>
    <w:pPr>
      <w:keepNext/>
      <w:keepLines/>
      <w:suppressAutoHyphens/>
      <w:spacing w:before="240"/>
      <w:outlineLvl w:val="3"/>
    </w:pPr>
    <w:rPr>
      <w:rFonts w:ascii="Calibri Light" w:eastAsiaTheme="majorEastAsia" w:hAnsi="Calibri Light"/>
      <w:bCs/>
      <w:i/>
      <w:u w:val="single"/>
    </w:rPr>
  </w:style>
  <w:style w:type="paragraph" w:styleId="5">
    <w:name w:val="heading 5"/>
    <w:basedOn w:val="a"/>
    <w:next w:val="a"/>
    <w:link w:val="50"/>
    <w:uiPriority w:val="9"/>
    <w:semiHidden/>
    <w:unhideWhenUsed/>
    <w:qFormat/>
    <w:rsid w:val="005B63D9"/>
    <w:pPr>
      <w:keepNext/>
      <w:keepLines/>
      <w:suppressAutoHyphens/>
      <w:spacing w:before="40"/>
      <w:outlineLvl w:val="4"/>
    </w:pPr>
    <w:rPr>
      <w:rFonts w:ascii="Calibri Light" w:eastAsiaTheme="majorEastAsia" w:hAnsi="Calibri Light" w:cs="Times New Roman"/>
      <w:color w:val="2F5496"/>
    </w:rPr>
  </w:style>
  <w:style w:type="paragraph" w:styleId="6">
    <w:name w:val="heading 6"/>
    <w:basedOn w:val="a"/>
    <w:next w:val="a"/>
    <w:link w:val="60"/>
    <w:uiPriority w:val="9"/>
    <w:semiHidden/>
    <w:unhideWhenUsed/>
    <w:qFormat/>
    <w:rsid w:val="005B63D9"/>
    <w:pPr>
      <w:keepNext/>
      <w:keepLines/>
      <w:suppressAutoHyphens/>
      <w:spacing w:before="40"/>
      <w:outlineLvl w:val="5"/>
    </w:pPr>
    <w:rPr>
      <w:rFonts w:ascii="Calibri Light" w:eastAsiaTheme="majorEastAsia" w:hAnsi="Calibri Light" w:cs="Times New Roman"/>
      <w:color w:val="1F3763"/>
    </w:rPr>
  </w:style>
  <w:style w:type="paragraph" w:styleId="7">
    <w:name w:val="heading 7"/>
    <w:basedOn w:val="a"/>
    <w:next w:val="a"/>
    <w:link w:val="70"/>
    <w:uiPriority w:val="9"/>
    <w:semiHidden/>
    <w:unhideWhenUsed/>
    <w:rsid w:val="00902BC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מקורות"/>
    <w:basedOn w:val="a"/>
    <w:link w:val="a4"/>
    <w:rsid w:val="00902BC8"/>
    <w:pPr>
      <w:spacing w:line="240" w:lineRule="auto"/>
      <w:ind w:left="720"/>
    </w:pPr>
    <w:rPr>
      <w:rFonts w:ascii="Arial Unicode MS" w:eastAsia="Arial Unicode MS" w:hAnsi="Arial Unicode MS" w:cs="Arial Unicode MS"/>
      <w:sz w:val="22"/>
      <w:szCs w:val="22"/>
    </w:rPr>
  </w:style>
  <w:style w:type="character" w:customStyle="1" w:styleId="a4">
    <w:name w:val="מקורות תו"/>
    <w:basedOn w:val="a0"/>
    <w:link w:val="a3"/>
    <w:rsid w:val="00902BC8"/>
    <w:rPr>
      <w:rFonts w:ascii="Arial Unicode MS" w:eastAsia="Arial Unicode MS" w:hAnsi="Arial Unicode MS" w:cs="Arial Unicode MS"/>
    </w:rPr>
  </w:style>
  <w:style w:type="character" w:customStyle="1" w:styleId="10">
    <w:name w:val="כותרת 1 תו"/>
    <w:basedOn w:val="a0"/>
    <w:link w:val="1"/>
    <w:uiPriority w:val="9"/>
    <w:rsid w:val="005B63D9"/>
    <w:rPr>
      <w:rFonts w:ascii="Calibri Light" w:eastAsiaTheme="majorEastAsia" w:hAnsi="Calibri Light" w:cs="David"/>
      <w:bCs/>
      <w:color w:val="2F5496"/>
      <w:sz w:val="32"/>
      <w:szCs w:val="28"/>
    </w:rPr>
  </w:style>
  <w:style w:type="character" w:customStyle="1" w:styleId="20">
    <w:name w:val="כותרת 2 תו"/>
    <w:basedOn w:val="a0"/>
    <w:link w:val="2"/>
    <w:uiPriority w:val="9"/>
    <w:rsid w:val="005B63D9"/>
    <w:rPr>
      <w:rFonts w:ascii="Cambria" w:hAnsi="Cambria" w:cs="David"/>
      <w:b/>
      <w:bCs/>
      <w:sz w:val="26"/>
      <w:szCs w:val="28"/>
    </w:rPr>
  </w:style>
  <w:style w:type="character" w:customStyle="1" w:styleId="30">
    <w:name w:val="כותרת 3 תו"/>
    <w:basedOn w:val="a0"/>
    <w:link w:val="3"/>
    <w:uiPriority w:val="9"/>
    <w:rsid w:val="005B63D9"/>
    <w:rPr>
      <w:rFonts w:ascii="Calibri Light" w:eastAsiaTheme="majorEastAsia" w:hAnsi="Calibri Light" w:cs="David"/>
      <w:bCs/>
      <w:color w:val="1F3763"/>
    </w:rPr>
  </w:style>
  <w:style w:type="character" w:customStyle="1" w:styleId="40">
    <w:name w:val="כותרת 4 תו"/>
    <w:basedOn w:val="a0"/>
    <w:link w:val="4"/>
    <w:uiPriority w:val="9"/>
    <w:semiHidden/>
    <w:rsid w:val="005B63D9"/>
    <w:rPr>
      <w:rFonts w:ascii="Calibri Light" w:eastAsiaTheme="majorEastAsia" w:hAnsi="Calibri Light" w:cs="David"/>
      <w:bCs/>
      <w:i/>
      <w:u w:val="single"/>
    </w:rPr>
  </w:style>
  <w:style w:type="character" w:customStyle="1" w:styleId="50">
    <w:name w:val="כותרת 5 תו"/>
    <w:basedOn w:val="a0"/>
    <w:link w:val="5"/>
    <w:uiPriority w:val="9"/>
    <w:semiHidden/>
    <w:rsid w:val="005B63D9"/>
    <w:rPr>
      <w:rFonts w:ascii="Calibri Light" w:eastAsiaTheme="majorEastAsia" w:hAnsi="Calibri Light" w:cs="Times New Roman"/>
      <w:color w:val="2F5496"/>
    </w:rPr>
  </w:style>
  <w:style w:type="character" w:customStyle="1" w:styleId="60">
    <w:name w:val="כותרת 6 תו"/>
    <w:basedOn w:val="a0"/>
    <w:link w:val="6"/>
    <w:uiPriority w:val="9"/>
    <w:semiHidden/>
    <w:rsid w:val="005B63D9"/>
    <w:rPr>
      <w:rFonts w:ascii="Calibri Light" w:eastAsiaTheme="majorEastAsia" w:hAnsi="Calibri Light" w:cs="Times New Roman"/>
      <w:color w:val="1F3763"/>
    </w:rPr>
  </w:style>
  <w:style w:type="character" w:customStyle="1" w:styleId="70">
    <w:name w:val="כותרת 7 תו"/>
    <w:basedOn w:val="a0"/>
    <w:link w:val="7"/>
    <w:uiPriority w:val="9"/>
    <w:semiHidden/>
    <w:rsid w:val="00902BC8"/>
    <w:rPr>
      <w:rFonts w:asciiTheme="majorHAnsi" w:eastAsiaTheme="majorEastAsia" w:hAnsiTheme="majorHAnsi" w:cstheme="majorBidi"/>
      <w:i/>
      <w:iCs/>
      <w:color w:val="404040" w:themeColor="text1" w:themeTint="BF"/>
      <w:sz w:val="28"/>
      <w:szCs w:val="28"/>
    </w:rPr>
  </w:style>
  <w:style w:type="paragraph" w:styleId="a5">
    <w:name w:val="Title"/>
    <w:basedOn w:val="Standard"/>
    <w:next w:val="a"/>
    <w:link w:val="a6"/>
    <w:uiPriority w:val="10"/>
    <w:qFormat/>
    <w:rsid w:val="005B63D9"/>
    <w:pPr>
      <w:keepNext/>
      <w:spacing w:before="240"/>
    </w:pPr>
    <w:rPr>
      <w:rFonts w:ascii="Arial" w:hAnsi="Arial" w:cs="Tahoma"/>
      <w:b/>
      <w:bCs/>
      <w:sz w:val="28"/>
      <w:szCs w:val="28"/>
    </w:rPr>
  </w:style>
  <w:style w:type="character" w:customStyle="1" w:styleId="a6">
    <w:name w:val="כותרת טקסט תו"/>
    <w:basedOn w:val="a0"/>
    <w:link w:val="a5"/>
    <w:uiPriority w:val="10"/>
    <w:rsid w:val="005B63D9"/>
    <w:rPr>
      <w:rFonts w:ascii="Arial" w:hAnsi="Arial"/>
      <w:b/>
      <w:bCs/>
      <w:sz w:val="28"/>
      <w:szCs w:val="28"/>
    </w:rPr>
  </w:style>
  <w:style w:type="paragraph" w:styleId="a7">
    <w:name w:val="Subtitle"/>
    <w:basedOn w:val="a5"/>
    <w:next w:val="a"/>
    <w:link w:val="a8"/>
    <w:uiPriority w:val="11"/>
    <w:qFormat/>
    <w:rsid w:val="005B63D9"/>
    <w:pPr>
      <w:jc w:val="center"/>
    </w:pPr>
    <w:rPr>
      <w:i/>
      <w:iCs/>
    </w:rPr>
  </w:style>
  <w:style w:type="character" w:customStyle="1" w:styleId="a8">
    <w:name w:val="כותרת משנה תו"/>
    <w:basedOn w:val="a0"/>
    <w:link w:val="a7"/>
    <w:uiPriority w:val="11"/>
    <w:rsid w:val="005B63D9"/>
    <w:rPr>
      <w:rFonts w:ascii="Arial" w:hAnsi="Arial"/>
      <w:b/>
      <w:bCs/>
      <w:i/>
      <w:iCs/>
      <w:sz w:val="28"/>
      <w:szCs w:val="28"/>
    </w:rPr>
  </w:style>
  <w:style w:type="paragraph" w:styleId="a9">
    <w:name w:val="List Paragraph"/>
    <w:basedOn w:val="a"/>
    <w:uiPriority w:val="34"/>
    <w:qFormat/>
    <w:rsid w:val="005B63D9"/>
    <w:pPr>
      <w:ind w:left="720"/>
      <w:contextualSpacing/>
    </w:pPr>
  </w:style>
  <w:style w:type="paragraph" w:styleId="aa">
    <w:name w:val="TOC Heading"/>
    <w:basedOn w:val="1"/>
    <w:next w:val="a"/>
    <w:uiPriority w:val="39"/>
    <w:semiHidden/>
    <w:unhideWhenUsed/>
    <w:qFormat/>
    <w:rsid w:val="005B63D9"/>
    <w:pPr>
      <w:widowControl/>
      <w:suppressAutoHyphens w:val="0"/>
      <w:autoSpaceDN/>
      <w:spacing w:after="0" w:line="259" w:lineRule="auto"/>
      <w:jc w:val="left"/>
      <w:textAlignment w:val="auto"/>
      <w:outlineLvl w:val="9"/>
    </w:pPr>
    <w:rPr>
      <w:rFonts w:asciiTheme="majorHAnsi" w:hAnsiTheme="majorHAnsi" w:cstheme="majorBidi"/>
      <w:bCs w:val="0"/>
      <w:color w:val="2F5496" w:themeColor="accent1" w:themeShade="BF"/>
      <w:kern w:val="0"/>
      <w:szCs w:val="32"/>
      <w:rtl/>
      <w:cs/>
    </w:rPr>
  </w:style>
  <w:style w:type="paragraph" w:styleId="ab">
    <w:name w:val="No Spacing"/>
    <w:uiPriority w:val="1"/>
    <w:rsid w:val="00F321F5"/>
    <w:pPr>
      <w:bidi/>
    </w:pPr>
    <w:rPr>
      <w:rFonts w:cs="FrankRuehl"/>
      <w:sz w:val="28"/>
      <w:szCs w:val="28"/>
    </w:rPr>
  </w:style>
  <w:style w:type="paragraph" w:customStyle="1" w:styleId="Standard">
    <w:name w:val="Standard"/>
    <w:link w:val="Standard0"/>
    <w:autoRedefine/>
    <w:qFormat/>
    <w:rsid w:val="005B63D9"/>
    <w:pPr>
      <w:suppressAutoHyphens/>
      <w:bidi/>
      <w:spacing w:before="120" w:after="120" w:line="360" w:lineRule="auto"/>
    </w:pPr>
    <w:rPr>
      <w:rFonts w:cs="David"/>
    </w:rPr>
  </w:style>
  <w:style w:type="character" w:customStyle="1" w:styleId="Standard0">
    <w:name w:val="Standard תו"/>
    <w:basedOn w:val="a0"/>
    <w:link w:val="Standard"/>
    <w:rsid w:val="005B63D9"/>
    <w:rPr>
      <w:rFonts w:cs="David"/>
    </w:rPr>
  </w:style>
  <w:style w:type="paragraph" w:customStyle="1" w:styleId="ac">
    <w:name w:val="מספר שיעור"/>
    <w:basedOn w:val="Standard"/>
    <w:link w:val="ad"/>
    <w:qFormat/>
    <w:rsid w:val="005B63D9"/>
    <w:pPr>
      <w:jc w:val="center"/>
    </w:pPr>
    <w:rPr>
      <w:rFonts w:asciiTheme="minorHAnsi" w:eastAsiaTheme="minorHAnsi" w:hAnsiTheme="minorHAnsi"/>
      <w:b/>
      <w:bCs/>
      <w:kern w:val="0"/>
      <w:sz w:val="22"/>
      <w:szCs w:val="22"/>
    </w:rPr>
  </w:style>
  <w:style w:type="character" w:customStyle="1" w:styleId="ad">
    <w:name w:val="מספר שיעור תו"/>
    <w:basedOn w:val="a0"/>
    <w:link w:val="ac"/>
    <w:rsid w:val="005B63D9"/>
    <w:rPr>
      <w:rFonts w:asciiTheme="minorHAnsi" w:eastAsiaTheme="minorHAnsi" w:hAnsiTheme="minorHAnsi" w:cs="David"/>
      <w:b/>
      <w:bCs/>
      <w:kern w:val="0"/>
      <w:sz w:val="22"/>
      <w:szCs w:val="22"/>
    </w:rPr>
  </w:style>
  <w:style w:type="paragraph" w:styleId="ae">
    <w:name w:val="Quote"/>
    <w:basedOn w:val="a"/>
    <w:next w:val="a"/>
    <w:link w:val="af"/>
    <w:qFormat/>
    <w:rsid w:val="005B63D9"/>
    <w:pPr>
      <w:suppressAutoHyphens/>
      <w:spacing w:before="200" w:after="160"/>
      <w:ind w:left="864" w:right="864"/>
    </w:pPr>
    <w:rPr>
      <w:i/>
      <w:iCs/>
      <w:color w:val="404040"/>
    </w:rPr>
  </w:style>
  <w:style w:type="character" w:customStyle="1" w:styleId="af">
    <w:name w:val="ציטוט תו"/>
    <w:basedOn w:val="a0"/>
    <w:link w:val="ae"/>
    <w:rsid w:val="005B63D9"/>
    <w:rPr>
      <w:rFonts w:ascii="David" w:eastAsia="David" w:hAnsi="David" w:cs="David"/>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3202</Words>
  <Characters>16012</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עמיחי יקותיאל</dc:creator>
  <cp:keywords/>
  <dc:description/>
  <cp:lastModifiedBy>מאיר olami</cp:lastModifiedBy>
  <cp:revision>2</cp:revision>
  <dcterms:created xsi:type="dcterms:W3CDTF">2023-01-03T20:56:00Z</dcterms:created>
  <dcterms:modified xsi:type="dcterms:W3CDTF">2023-01-03T20:56:00Z</dcterms:modified>
</cp:coreProperties>
</file>